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sz w:val="20"/>
          <w:szCs w:val="20"/>
        </w:rPr>
        <w:id w:val="-359745170"/>
        <w:docPartObj>
          <w:docPartGallery w:val="Cover Pages"/>
          <w:docPartUnique/>
        </w:docPartObj>
      </w:sdtPr>
      <w:sdtEndPr>
        <w:rPr>
          <w:rFonts w:eastAsia="Times New Roman" w:cs="Times New Roman"/>
          <w:b/>
          <w:color w:val="000000"/>
          <w:u w:val="single"/>
        </w:rPr>
      </w:sdtEndPr>
      <w:sdtContent>
        <w:p w14:paraId="45F19482" w14:textId="77777777" w:rsidR="001D788D" w:rsidRPr="001D788D" w:rsidRDefault="001D788D" w:rsidP="001D788D">
          <w:r w:rsidRPr="001D788D">
            <w:rPr>
              <w:noProof/>
            </w:rPr>
            <w:drawing>
              <wp:inline distT="0" distB="0" distL="0" distR="0" wp14:anchorId="5371CA7D" wp14:editId="4F720D94">
                <wp:extent cx="1162050" cy="523875"/>
                <wp:effectExtent l="0" t="0" r="0" b="9525"/>
                <wp:docPr id="3" name="Picture 3"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14:paraId="5FDB21D5" w14:textId="06136A44" w:rsidR="001D788D" w:rsidRPr="001D788D" w:rsidRDefault="001D788D" w:rsidP="001D788D">
          <w:pPr>
            <w:pStyle w:val="Title"/>
          </w:pPr>
          <w:r w:rsidRPr="001D788D">
            <w:t>Unit Strateg</w:t>
          </w:r>
          <w:r w:rsidR="0055376F">
            <w:t>ic Plan: Penn State Harrisburg</w:t>
          </w:r>
        </w:p>
        <w:p w14:paraId="74ADC3B7" w14:textId="77777777" w:rsidR="001D788D" w:rsidRPr="001D788D" w:rsidRDefault="001D788D" w:rsidP="001D788D">
          <w:pPr>
            <w:pStyle w:val="Subtitle"/>
          </w:pPr>
          <w:r w:rsidRPr="001D788D">
            <w:t>2014/2015 through 2018/2019</w:t>
          </w:r>
        </w:p>
        <w:p w14:paraId="493A2D6E" w14:textId="77777777" w:rsidR="001D788D" w:rsidRPr="001D788D" w:rsidRDefault="001D788D" w:rsidP="001D788D">
          <w:pPr>
            <w:pStyle w:val="IntenseQuote"/>
          </w:pPr>
          <w:r w:rsidRPr="001D788D">
            <w:t xml:space="preserve">A more detailed version of this plan can be found at: </w:t>
          </w:r>
        </w:p>
        <w:p w14:paraId="57EDA8CE" w14:textId="4A2CB511" w:rsidR="001D788D" w:rsidRPr="001D788D" w:rsidRDefault="0055376F" w:rsidP="001D788D">
          <w:pPr>
            <w:pStyle w:val="IntenseQuote"/>
          </w:pPr>
          <w:hyperlink r:id="rId9" w:tooltip="Penn State Harrisburg Strategic Plan" w:history="1">
            <w:r w:rsidR="001D788D" w:rsidRPr="001D788D">
              <w:rPr>
                <w:rStyle w:val="Hyperlink"/>
              </w:rPr>
              <w:t>http://harrisburg.psu.edu/chancellors-offic</w:t>
            </w:r>
            <w:bookmarkStart w:id="0" w:name="_GoBack"/>
            <w:bookmarkEnd w:id="0"/>
            <w:r w:rsidR="001D788D" w:rsidRPr="001D788D">
              <w:rPr>
                <w:rStyle w:val="Hyperlink"/>
              </w:rPr>
              <w:t>e/strategic-plan</w:t>
            </w:r>
          </w:hyperlink>
        </w:p>
        <w:p w14:paraId="506E2125" w14:textId="77777777" w:rsidR="001D788D" w:rsidRDefault="001D788D">
          <w:pPr>
            <w:rPr>
              <w:rFonts w:ascii="Times New Roman" w:hAnsi="Times New Roman"/>
              <w:sz w:val="20"/>
              <w:szCs w:val="20"/>
            </w:rPr>
            <w:sectPr w:rsidR="001D788D" w:rsidSect="001D788D">
              <w:headerReference w:type="even" r:id="rId10"/>
              <w:headerReference w:type="default" r:id="rId11"/>
              <w:footerReference w:type="even" r:id="rId12"/>
              <w:footerReference w:type="default" r:id="rId13"/>
              <w:footerReference w:type="first" r:id="rId14"/>
              <w:pgSz w:w="12240" w:h="15840"/>
              <w:pgMar w:top="1440" w:right="1440" w:bottom="1440" w:left="1440" w:header="720" w:footer="720" w:gutter="0"/>
              <w:pgNumType w:fmt="lowerRoman"/>
              <w:cols w:space="720"/>
              <w:titlePg/>
              <w:docGrid w:linePitch="360"/>
            </w:sectPr>
          </w:pPr>
        </w:p>
        <w:p w14:paraId="245FA61E" w14:textId="5CDBF892" w:rsidR="001D788D" w:rsidRDefault="001D788D">
          <w:pPr>
            <w:spacing w:after="160" w:line="259" w:lineRule="auto"/>
            <w:rPr>
              <w:rFonts w:ascii="Times New Roman" w:hAnsi="Times New Roman"/>
              <w:sz w:val="20"/>
              <w:szCs w:val="20"/>
            </w:rPr>
          </w:pPr>
        </w:p>
        <w:p w14:paraId="514757C4" w14:textId="62605311" w:rsidR="005F7239" w:rsidRPr="00272560" w:rsidRDefault="005F7239">
          <w:pPr>
            <w:rPr>
              <w:rFonts w:ascii="Times New Roman" w:hAnsi="Times New Roman"/>
              <w:sz w:val="20"/>
              <w:szCs w:val="20"/>
            </w:rPr>
          </w:pPr>
          <w:r w:rsidRPr="00272560">
            <w:rPr>
              <w:rFonts w:ascii="Times New Roman" w:eastAsia="Times New Roman" w:hAnsi="Times New Roman" w:cs="Times New Roman"/>
              <w:b/>
              <w:noProof/>
              <w:color w:val="000000"/>
              <w:sz w:val="20"/>
              <w:szCs w:val="20"/>
              <w:u w:val="single"/>
            </w:rPr>
            <w:drawing>
              <wp:inline distT="0" distB="0" distL="0" distR="0" wp14:anchorId="7E923289" wp14:editId="37697A62">
                <wp:extent cx="6400800" cy="7545070"/>
                <wp:effectExtent l="0" t="0" r="0" b="0"/>
                <wp:docPr id="2" name="Picture 2" descr="Cover Page with photo from Penn Stae Harrisburg and Penn State Harrisburg logo overlayed.  Title: Penn State Harrisburg, The Capital College - Strategic Plan 2014/15 - 2018/19" title="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PlanCover15.pdf"/>
                        <pic:cNvPicPr/>
                      </pic:nvPicPr>
                      <pic:blipFill rotWithShape="1">
                        <a:blip r:embed="rId15">
                          <a:extLst>
                            <a:ext uri="{28A0092B-C50C-407E-A947-70E740481C1C}">
                              <a14:useLocalDpi xmlns:a14="http://schemas.microsoft.com/office/drawing/2010/main" val="0"/>
                            </a:ext>
                          </a:extLst>
                        </a:blip>
                        <a:srcRect l="4986" t="4829" r="4975" b="12080"/>
                        <a:stretch/>
                      </pic:blipFill>
                      <pic:spPr bwMode="auto">
                        <a:xfrm>
                          <a:off x="0" y="0"/>
                          <a:ext cx="6400800" cy="7545070"/>
                        </a:xfrm>
                        <a:prstGeom prst="rect">
                          <a:avLst/>
                        </a:prstGeom>
                        <a:ln>
                          <a:noFill/>
                        </a:ln>
                        <a:extLst>
                          <a:ext uri="{53640926-AAD7-44D8-BBD7-CCE9431645EC}">
                            <a14:shadowObscured xmlns:a14="http://schemas.microsoft.com/office/drawing/2010/main"/>
                          </a:ext>
                        </a:extLst>
                      </pic:spPr>
                    </pic:pic>
                  </a:graphicData>
                </a:graphic>
              </wp:inline>
            </w:drawing>
          </w:r>
        </w:p>
        <w:p w14:paraId="6C432CA6" w14:textId="6814D067" w:rsidR="00E90FED" w:rsidRPr="00E90FED" w:rsidRDefault="005F7239" w:rsidP="00E90FED">
          <w:pPr>
            <w:spacing w:after="160" w:line="259" w:lineRule="auto"/>
            <w:rPr>
              <w:rFonts w:ascii="Times New Roman" w:eastAsia="Times New Roman" w:hAnsi="Times New Roman" w:cs="Times New Roman"/>
              <w:b/>
              <w:color w:val="000000"/>
              <w:sz w:val="20"/>
              <w:szCs w:val="20"/>
              <w:u w:val="single"/>
            </w:rPr>
          </w:pPr>
          <w:r w:rsidRPr="00272560">
            <w:rPr>
              <w:rFonts w:ascii="Times New Roman" w:eastAsia="Times New Roman" w:hAnsi="Times New Roman" w:cs="Times New Roman"/>
              <w:b/>
              <w:color w:val="000000"/>
              <w:sz w:val="20"/>
              <w:szCs w:val="20"/>
              <w:u w:val="single"/>
            </w:rPr>
            <w:br w:type="page"/>
          </w:r>
        </w:p>
      </w:sdtContent>
    </w:sdt>
    <w:p w14:paraId="7A9004EA" w14:textId="77777777" w:rsidR="00BA7F8E" w:rsidRDefault="00BA7F8E" w:rsidP="004F0BE2">
      <w:pPr>
        <w:widowControl w:val="0"/>
        <w:autoSpaceDE w:val="0"/>
        <w:autoSpaceDN w:val="0"/>
        <w:adjustRightInd w:val="0"/>
        <w:spacing w:after="0" w:line="240" w:lineRule="auto"/>
        <w:jc w:val="center"/>
        <w:rPr>
          <w:rFonts w:ascii="Times New Roman" w:hAnsi="Times New Roman" w:cs="Times New Roman"/>
          <w:b/>
          <w:color w:val="000000" w:themeColor="text1"/>
          <w:u w:val="single"/>
        </w:rPr>
        <w:sectPr w:rsidR="00BA7F8E" w:rsidSect="005F7239">
          <w:pgSz w:w="12240" w:h="15840"/>
          <w:pgMar w:top="1260" w:right="1080" w:bottom="1260" w:left="1080" w:header="720" w:footer="720" w:gutter="0"/>
          <w:pgNumType w:fmt="lowerRoman"/>
          <w:cols w:space="720"/>
          <w:titlePg/>
          <w:docGrid w:linePitch="360"/>
        </w:sectPr>
      </w:pPr>
    </w:p>
    <w:p w14:paraId="15F58AFF" w14:textId="680DF57F" w:rsidR="004F0BE2" w:rsidRPr="00286F3D" w:rsidRDefault="004F0BE2" w:rsidP="00286F3D">
      <w:pPr>
        <w:pStyle w:val="Heading1"/>
      </w:pPr>
      <w:r w:rsidRPr="00286F3D">
        <w:t>Vision Statement</w:t>
      </w:r>
    </w:p>
    <w:p w14:paraId="06E61B7A"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44B8CD92"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Penn State Harrisburg will be distinguished by educational excellence, innovative research, commitment to</w:t>
      </w:r>
    </w:p>
    <w:p w14:paraId="00B32100"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diversity, and strategic partnerships that support community building and increased access to education. These</w:t>
      </w:r>
    </w:p>
    <w:p w14:paraId="7305B0FF"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strengths will enable us to prepare our students to lead positive and sustainable change as ethical citizens.</w:t>
      </w:r>
    </w:p>
    <w:p w14:paraId="3C642917"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69891F82"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014278F0" w14:textId="68A122E8" w:rsidR="004F0BE2" w:rsidRPr="00964ADB" w:rsidRDefault="004F0BE2" w:rsidP="00286F3D">
      <w:pPr>
        <w:pStyle w:val="Heading1"/>
      </w:pPr>
      <w:r w:rsidRPr="00964ADB">
        <w:t>Mission Statement</w:t>
      </w:r>
    </w:p>
    <w:p w14:paraId="6E2651B9"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 </w:t>
      </w:r>
    </w:p>
    <w:p w14:paraId="4F1A0B70"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The mission of Penn State Harrisburg is to provide an integrated and responsive approach to education that</w:t>
      </w:r>
    </w:p>
    <w:p w14:paraId="353595FD"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benefits society.</w:t>
      </w:r>
    </w:p>
    <w:p w14:paraId="63C7DDA1"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7F411052" w14:textId="305F9C45" w:rsidR="004F0BE2" w:rsidRPr="00964ADB" w:rsidRDefault="004F0BE2" w:rsidP="004F0BE2">
      <w:pPr>
        <w:pStyle w:val="ListParagraph"/>
        <w:widowControl w:val="0"/>
        <w:numPr>
          <w:ilvl w:val="0"/>
          <w:numId w:val="41"/>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Our comprehensive offerings of rigorous undergraduate, master’s, doctoral and continuing education programs broaden accessibility and produce knowledgeable and skilled graduates.</w:t>
      </w:r>
    </w:p>
    <w:p w14:paraId="6C3D0534" w14:textId="59608972" w:rsidR="004F0BE2" w:rsidRPr="00964ADB" w:rsidRDefault="004F0BE2" w:rsidP="004F0BE2">
      <w:pPr>
        <w:pStyle w:val="ListParagraph"/>
        <w:widowControl w:val="0"/>
        <w:numPr>
          <w:ilvl w:val="0"/>
          <w:numId w:val="41"/>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Our dynamic array of extra</w:t>
      </w:r>
      <w:r w:rsidR="00C809E5" w:rsidRPr="00964ADB">
        <w:rPr>
          <w:rFonts w:ascii="Times New Roman" w:hAnsi="Times New Roman" w:cs="Times New Roman"/>
          <w:color w:val="000000" w:themeColor="text1"/>
        </w:rPr>
        <w:t xml:space="preserve"> </w:t>
      </w:r>
      <w:r w:rsidRPr="00964ADB">
        <w:rPr>
          <w:rFonts w:ascii="Times New Roman" w:hAnsi="Times New Roman" w:cs="Times New Roman"/>
          <w:color w:val="000000" w:themeColor="text1"/>
        </w:rPr>
        <w:t>and co-curricular activities enhances learning beyond the classroom, engages students in our community, and facilitates inclusiveness and diversity.</w:t>
      </w:r>
    </w:p>
    <w:p w14:paraId="7594186F" w14:textId="59817180" w:rsidR="004F0BE2" w:rsidRPr="00964ADB" w:rsidRDefault="004F0BE2" w:rsidP="004F0BE2">
      <w:pPr>
        <w:pStyle w:val="ListParagraph"/>
        <w:widowControl w:val="0"/>
        <w:numPr>
          <w:ilvl w:val="0"/>
          <w:numId w:val="41"/>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Our world-class intellectual and creative pursuits broaden our knowledge, enhance the value of teaching and learning, and promote academic excellence.</w:t>
      </w:r>
    </w:p>
    <w:p w14:paraId="74FBF595" w14:textId="72E14964" w:rsidR="004F0BE2" w:rsidRPr="00964ADB" w:rsidRDefault="004F0BE2" w:rsidP="004F0BE2">
      <w:pPr>
        <w:pStyle w:val="ListParagraph"/>
        <w:widowControl w:val="0"/>
        <w:numPr>
          <w:ilvl w:val="0"/>
          <w:numId w:val="41"/>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Our collective dedication to innovation, applied problem solving, and critical thinking drives our mission of education, research, and service.</w:t>
      </w:r>
    </w:p>
    <w:p w14:paraId="01093950"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59E85FFE" w14:textId="24B3523C"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As the largest and most co</w:t>
      </w:r>
      <w:r w:rsidR="00C809E5" w:rsidRPr="00964ADB">
        <w:rPr>
          <w:rFonts w:ascii="Times New Roman" w:hAnsi="Times New Roman" w:cs="Times New Roman"/>
          <w:color w:val="000000" w:themeColor="text1"/>
        </w:rPr>
        <w:t xml:space="preserve">mprehensive of the University’s </w:t>
      </w:r>
      <w:r w:rsidRPr="00964ADB">
        <w:rPr>
          <w:rFonts w:ascii="Times New Roman" w:hAnsi="Times New Roman" w:cs="Times New Roman"/>
          <w:color w:val="000000" w:themeColor="text1"/>
        </w:rPr>
        <w:t>Commonwealth Campuses, we strive to achieve</w:t>
      </w:r>
    </w:p>
    <w:p w14:paraId="42B77A60"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national and international standing in academic quality and impact upon the progress of society.</w:t>
      </w:r>
    </w:p>
    <w:p w14:paraId="13DE97C9"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5D71A481"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6BC0C253" w14:textId="5F24A5F8" w:rsidR="004F0BE2" w:rsidRPr="00964ADB" w:rsidRDefault="004F0BE2" w:rsidP="00286F3D">
      <w:pPr>
        <w:pStyle w:val="Heading1"/>
      </w:pPr>
      <w:r w:rsidRPr="00964ADB">
        <w:t>Values Statement</w:t>
      </w:r>
    </w:p>
    <w:p w14:paraId="60D83ED2"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62EEF7F9"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The vision and mission statements of Penn State Harrisburg are informed by the sustaining values of integrity,</w:t>
      </w:r>
    </w:p>
    <w:p w14:paraId="04ABE4B3" w14:textId="0E0C8D2A"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diversity, and excellence in all our endeavors.</w:t>
      </w:r>
      <w:r w:rsidR="00C809E5" w:rsidRPr="00964ADB">
        <w:rPr>
          <w:rFonts w:ascii="Times New Roman" w:hAnsi="Times New Roman" w:cs="Times New Roman"/>
          <w:color w:val="000000" w:themeColor="text1"/>
        </w:rPr>
        <w:t xml:space="preserve"> Our purpose is to promote life</w:t>
      </w:r>
      <w:r w:rsidRPr="00964ADB">
        <w:rPr>
          <w:rFonts w:ascii="Times New Roman" w:hAnsi="Times New Roman" w:cs="Times New Roman"/>
          <w:color w:val="000000" w:themeColor="text1"/>
        </w:rPr>
        <w:t>long learning by creating and</w:t>
      </w:r>
    </w:p>
    <w:p w14:paraId="51716751"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sharing knowledge, enriching the lives and well-being of individuals, communities, and our global society, and</w:t>
      </w:r>
    </w:p>
    <w:p w14:paraId="0695626D"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educating our students to become knowledgeable, skilled, and ethically-engaged citizens.  Therefore, our core</w:t>
      </w:r>
    </w:p>
    <w:p w14:paraId="2BED9477"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values include:</w:t>
      </w:r>
    </w:p>
    <w:p w14:paraId="54655ACB"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p>
    <w:p w14:paraId="4F58F51D"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I. Academic Excellence. We value:</w:t>
      </w:r>
    </w:p>
    <w:p w14:paraId="2D5B27CA" w14:textId="1D1249DA" w:rsidR="004F0BE2" w:rsidRPr="00964ADB" w:rsidRDefault="004F0BE2" w:rsidP="004F0BE2">
      <w:pPr>
        <w:pStyle w:val="ListParagraph"/>
        <w:widowControl w:val="0"/>
        <w:numPr>
          <w:ilvl w:val="0"/>
          <w:numId w:val="43"/>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Outstanding teaching and research in a community that promotes lifelong learning;</w:t>
      </w:r>
    </w:p>
    <w:p w14:paraId="7FEE50CB" w14:textId="77777777" w:rsidR="004F0BE2" w:rsidRPr="00964ADB" w:rsidRDefault="004F0BE2" w:rsidP="004F0BE2">
      <w:pPr>
        <w:pStyle w:val="ListParagraph"/>
        <w:widowControl w:val="0"/>
        <w:numPr>
          <w:ilvl w:val="0"/>
          <w:numId w:val="43"/>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Learning-centered education that develops socially and globally competent leaders;</w:t>
      </w:r>
    </w:p>
    <w:p w14:paraId="7F116A81" w14:textId="77777777" w:rsidR="004F0BE2" w:rsidRPr="00964ADB" w:rsidRDefault="004F0BE2" w:rsidP="004F0BE2">
      <w:pPr>
        <w:pStyle w:val="ListParagraph"/>
        <w:widowControl w:val="0"/>
        <w:numPr>
          <w:ilvl w:val="0"/>
          <w:numId w:val="43"/>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Scholarship that changes lives and deepens understanding;</w:t>
      </w:r>
    </w:p>
    <w:p w14:paraId="76DF09FE" w14:textId="633AF19B" w:rsidR="004F0BE2" w:rsidRPr="00964ADB" w:rsidRDefault="004F0BE2" w:rsidP="004F0BE2">
      <w:pPr>
        <w:pStyle w:val="ListParagraph"/>
        <w:widowControl w:val="0"/>
        <w:numPr>
          <w:ilvl w:val="0"/>
          <w:numId w:val="43"/>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Discovery, creativity and innovation that have a positive impact on society.</w:t>
      </w:r>
    </w:p>
    <w:p w14:paraId="4311C635" w14:textId="519D54A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II. Respect, Cooperation, and Diversity. We value: </w:t>
      </w:r>
    </w:p>
    <w:p w14:paraId="1BEDBDD1" w14:textId="77777777" w:rsidR="004F0BE2" w:rsidRPr="00964ADB" w:rsidRDefault="004F0BE2" w:rsidP="004F0BE2">
      <w:pPr>
        <w:pStyle w:val="ListParagraph"/>
        <w:widowControl w:val="0"/>
        <w:numPr>
          <w:ilvl w:val="0"/>
          <w:numId w:val="44"/>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Civility and free exchange of ideas;</w:t>
      </w:r>
    </w:p>
    <w:p w14:paraId="795DA7D4" w14:textId="77777777" w:rsidR="004F0BE2" w:rsidRPr="00964ADB" w:rsidRDefault="004F0BE2" w:rsidP="004F0BE2">
      <w:pPr>
        <w:pStyle w:val="ListParagraph"/>
        <w:widowControl w:val="0"/>
        <w:numPr>
          <w:ilvl w:val="0"/>
          <w:numId w:val="44"/>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Community and international engagement;</w:t>
      </w:r>
    </w:p>
    <w:p w14:paraId="2376139E" w14:textId="77777777" w:rsidR="004F0BE2" w:rsidRPr="00964ADB" w:rsidRDefault="004F0BE2" w:rsidP="004F0BE2">
      <w:pPr>
        <w:pStyle w:val="ListParagraph"/>
        <w:widowControl w:val="0"/>
        <w:numPr>
          <w:ilvl w:val="0"/>
          <w:numId w:val="44"/>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Commitment to diversity and an appreciation for the perspectives and talents of each individual;</w:t>
      </w:r>
    </w:p>
    <w:p w14:paraId="0E474F37" w14:textId="77777777" w:rsidR="004F0BE2" w:rsidRPr="00964ADB" w:rsidRDefault="004F0BE2" w:rsidP="004F0BE2">
      <w:pPr>
        <w:pStyle w:val="ListParagraph"/>
        <w:widowControl w:val="0"/>
        <w:numPr>
          <w:ilvl w:val="0"/>
          <w:numId w:val="44"/>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Treating others with openness and professionalism in all interactions;</w:t>
      </w:r>
    </w:p>
    <w:p w14:paraId="598DD126" w14:textId="77777777" w:rsidR="004F0BE2" w:rsidRPr="00964ADB" w:rsidRDefault="004F0BE2" w:rsidP="004F0BE2">
      <w:pPr>
        <w:pStyle w:val="ListParagraph"/>
        <w:widowControl w:val="0"/>
        <w:numPr>
          <w:ilvl w:val="0"/>
          <w:numId w:val="44"/>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Teamwork, citizenship, and a learning environment conducive to interdisciplinary collaboration.</w:t>
      </w:r>
    </w:p>
    <w:p w14:paraId="309D8A41" w14:textId="77777777" w:rsidR="004F0BE2" w:rsidRPr="00964ADB" w:rsidRDefault="004F0BE2" w:rsidP="004F0BE2">
      <w:pPr>
        <w:widowControl w:val="0"/>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III. Integrity, Transparency, and Accountability.  We value:</w:t>
      </w:r>
    </w:p>
    <w:p w14:paraId="4E2F8F4A" w14:textId="77777777" w:rsidR="004F0BE2" w:rsidRPr="00964ADB" w:rsidRDefault="004F0BE2" w:rsidP="004F0BE2">
      <w:pPr>
        <w:pStyle w:val="ListParagraph"/>
        <w:widowControl w:val="0"/>
        <w:numPr>
          <w:ilvl w:val="0"/>
          <w:numId w:val="45"/>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Academic freedom, responsibility, and shared governance;</w:t>
      </w:r>
    </w:p>
    <w:p w14:paraId="2133E41F" w14:textId="1198FA0E" w:rsidR="004F0BE2" w:rsidRPr="00964ADB" w:rsidRDefault="004F0BE2" w:rsidP="004F0BE2">
      <w:pPr>
        <w:pStyle w:val="ListParagraph"/>
        <w:widowControl w:val="0"/>
        <w:numPr>
          <w:ilvl w:val="0"/>
          <w:numId w:val="45"/>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Creating a culture of trust;</w:t>
      </w:r>
    </w:p>
    <w:p w14:paraId="02FF5BAA" w14:textId="77777777" w:rsidR="004F0BE2" w:rsidRPr="00964ADB" w:rsidRDefault="004F0BE2" w:rsidP="004F0BE2">
      <w:pPr>
        <w:pStyle w:val="ListParagraph"/>
        <w:widowControl w:val="0"/>
        <w:numPr>
          <w:ilvl w:val="0"/>
          <w:numId w:val="45"/>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Promoting honesty, fairness, and courageous ethical behavior;</w:t>
      </w:r>
    </w:p>
    <w:p w14:paraId="66F3CB1E" w14:textId="77777777" w:rsidR="004F0BE2" w:rsidRPr="00964ADB" w:rsidRDefault="004F0BE2" w:rsidP="004F0BE2">
      <w:pPr>
        <w:pStyle w:val="ListParagraph"/>
        <w:widowControl w:val="0"/>
        <w:numPr>
          <w:ilvl w:val="0"/>
          <w:numId w:val="45"/>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Promoting good stewardship and prudent management of resources;</w:t>
      </w:r>
    </w:p>
    <w:p w14:paraId="4E2DD889" w14:textId="77777777" w:rsidR="004F0BE2" w:rsidRPr="00964ADB" w:rsidRDefault="004F0BE2" w:rsidP="004F0BE2">
      <w:pPr>
        <w:pStyle w:val="ListParagraph"/>
        <w:widowControl w:val="0"/>
        <w:numPr>
          <w:ilvl w:val="0"/>
          <w:numId w:val="45"/>
        </w:numPr>
        <w:autoSpaceDE w:val="0"/>
        <w:autoSpaceDN w:val="0"/>
        <w:adjustRightInd w:val="0"/>
        <w:spacing w:after="0" w:line="240" w:lineRule="auto"/>
        <w:rPr>
          <w:rFonts w:ascii="Times New Roman" w:hAnsi="Times New Roman" w:cs="Times New Roman"/>
          <w:color w:val="000000" w:themeColor="text1"/>
        </w:rPr>
      </w:pPr>
      <w:r w:rsidRPr="00964ADB">
        <w:rPr>
          <w:rFonts w:ascii="Times New Roman" w:hAnsi="Times New Roman" w:cs="Times New Roman"/>
          <w:color w:val="000000" w:themeColor="text1"/>
        </w:rPr>
        <w:t>Promoting environmental and organizational sustainability;</w:t>
      </w:r>
    </w:p>
    <w:p w14:paraId="108FA0E1" w14:textId="4BC2571F" w:rsidR="005F7239" w:rsidRPr="004F0BE2" w:rsidRDefault="004F0BE2" w:rsidP="004F0BE2">
      <w:pPr>
        <w:pStyle w:val="ListParagraph"/>
        <w:widowControl w:val="0"/>
        <w:numPr>
          <w:ilvl w:val="0"/>
          <w:numId w:val="45"/>
        </w:numPr>
        <w:autoSpaceDE w:val="0"/>
        <w:autoSpaceDN w:val="0"/>
        <w:adjustRightInd w:val="0"/>
        <w:spacing w:after="0" w:line="240" w:lineRule="auto"/>
        <w:rPr>
          <w:rFonts w:ascii="Times New Roman" w:eastAsia="Times New Roman" w:hAnsi="Times New Roman" w:cs="Times New Roman"/>
          <w:color w:val="000000"/>
        </w:rPr>
        <w:sectPr w:rsidR="005F7239" w:rsidRPr="004F0BE2" w:rsidSect="00BA7F8E">
          <w:footerReference w:type="first" r:id="rId16"/>
          <w:pgSz w:w="12240" w:h="15840"/>
          <w:pgMar w:top="1260" w:right="1080" w:bottom="1260" w:left="1080" w:header="720" w:footer="720" w:gutter="0"/>
          <w:pgNumType w:fmt="lowerRoman"/>
          <w:cols w:space="720"/>
          <w:docGrid w:linePitch="360"/>
        </w:sectPr>
      </w:pPr>
      <w:r w:rsidRPr="00964ADB">
        <w:rPr>
          <w:rFonts w:ascii="Times New Roman" w:hAnsi="Times New Roman" w:cs="Times New Roman"/>
          <w:color w:val="000000" w:themeColor="text1"/>
        </w:rPr>
        <w:t>Continually improving our organizations and ourselves.</w:t>
      </w:r>
    </w:p>
    <w:p w14:paraId="7E598013" w14:textId="77777777" w:rsidR="00272560" w:rsidRPr="004F0BE2" w:rsidRDefault="00272560" w:rsidP="005F7239">
      <w:pPr>
        <w:widowControl w:val="0"/>
        <w:tabs>
          <w:tab w:val="left" w:pos="1080"/>
        </w:tabs>
        <w:autoSpaceDE w:val="0"/>
        <w:autoSpaceDN w:val="0"/>
        <w:adjustRightInd w:val="0"/>
        <w:spacing w:after="0" w:line="240" w:lineRule="auto"/>
        <w:rPr>
          <w:rFonts w:ascii="Times New Roman" w:eastAsia="Times New Roman" w:hAnsi="Times New Roman" w:cs="Times New Roman"/>
          <w:b/>
          <w:color w:val="000000"/>
          <w:u w:val="single"/>
        </w:rPr>
        <w:sectPr w:rsidR="00272560" w:rsidRPr="004F0BE2" w:rsidSect="005F7239">
          <w:type w:val="continuous"/>
          <w:pgSz w:w="12240" w:h="15840"/>
          <w:pgMar w:top="1260" w:right="1080" w:bottom="1260" w:left="1080" w:header="720" w:footer="720" w:gutter="0"/>
          <w:pgNumType w:fmt="lowerRoman"/>
          <w:cols w:space="720"/>
          <w:docGrid w:linePitch="360"/>
        </w:sectPr>
      </w:pPr>
    </w:p>
    <w:p w14:paraId="1B052B1E" w14:textId="5DED013B" w:rsidR="00981699" w:rsidRPr="00272560" w:rsidRDefault="00981699" w:rsidP="00286F3D">
      <w:pPr>
        <w:pStyle w:val="Heading1"/>
      </w:pPr>
      <w:r w:rsidRPr="00272560">
        <w:t>Background</w:t>
      </w:r>
      <w:r w:rsidR="00841360" w:rsidRPr="00272560">
        <w:t xml:space="preserve"> and Situation Analysis: A Context for Planning</w:t>
      </w:r>
    </w:p>
    <w:p w14:paraId="3053E53B" w14:textId="77777777" w:rsidR="00981699" w:rsidRPr="00272560" w:rsidRDefault="00981699"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66BB6E46" w14:textId="21BDEAE5" w:rsidR="00555F3E" w:rsidRPr="00272560" w:rsidRDefault="00981699"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Penn State Harrisburg, The Capital College is the largest and most comprehensive of the University’s Commonwealth Campuses. An undergraduate college and graduate school, Penn State Harrisburg offers more than 65 degree programs and is the only campus, along with University Park, to offer programs from the associate to doctoral levels. </w:t>
      </w:r>
      <w:r w:rsidR="004252FC" w:rsidRPr="00272560">
        <w:rPr>
          <w:rFonts w:ascii="Times New Roman" w:eastAsia="Times New Roman" w:hAnsi="Times New Roman" w:cs="Times New Roman"/>
          <w:color w:val="000000"/>
          <w:sz w:val="20"/>
          <w:szCs w:val="20"/>
        </w:rPr>
        <w:t xml:space="preserve">All professional </w:t>
      </w:r>
      <w:r w:rsidR="00C2385D" w:rsidRPr="00272560">
        <w:rPr>
          <w:rFonts w:ascii="Times New Roman" w:eastAsia="Times New Roman" w:hAnsi="Times New Roman" w:cs="Times New Roman"/>
          <w:color w:val="000000"/>
          <w:sz w:val="20"/>
          <w:szCs w:val="20"/>
        </w:rPr>
        <w:t xml:space="preserve">degree </w:t>
      </w:r>
      <w:r w:rsidR="004252FC" w:rsidRPr="00272560">
        <w:rPr>
          <w:rFonts w:ascii="Times New Roman" w:eastAsia="Times New Roman" w:hAnsi="Times New Roman" w:cs="Times New Roman"/>
          <w:color w:val="000000"/>
          <w:sz w:val="20"/>
          <w:szCs w:val="20"/>
        </w:rPr>
        <w:t xml:space="preserve">programs are nationally accredited. </w:t>
      </w:r>
      <w:r w:rsidRPr="00272560">
        <w:rPr>
          <w:rFonts w:ascii="Times New Roman" w:eastAsia="Times New Roman" w:hAnsi="Times New Roman" w:cs="Times New Roman"/>
          <w:color w:val="000000"/>
          <w:sz w:val="20"/>
          <w:szCs w:val="20"/>
        </w:rPr>
        <w:t xml:space="preserve"> </w:t>
      </w:r>
    </w:p>
    <w:p w14:paraId="6AE227AF" w14:textId="77777777" w:rsidR="00286F3D" w:rsidRDefault="00286F3D" w:rsidP="00F92CFE">
      <w:pPr>
        <w:widowControl w:val="0"/>
        <w:autoSpaceDE w:val="0"/>
        <w:autoSpaceDN w:val="0"/>
        <w:adjustRightInd w:val="0"/>
        <w:spacing w:before="240" w:after="0" w:line="240" w:lineRule="auto"/>
        <w:rPr>
          <w:rFonts w:ascii="Times New Roman" w:eastAsia="Times New Roman" w:hAnsi="Times New Roman" w:cs="Times New Roman"/>
          <w:color w:val="000000"/>
          <w:sz w:val="20"/>
          <w:szCs w:val="20"/>
        </w:rPr>
        <w:sectPr w:rsidR="00286F3D" w:rsidSect="00BC2F05">
          <w:footerReference w:type="default" r:id="rId17"/>
          <w:pgSz w:w="12240" w:h="15840"/>
          <w:pgMar w:top="1260" w:right="1080" w:bottom="1260" w:left="1080" w:header="720" w:footer="720" w:gutter="0"/>
          <w:pgNumType w:start="1"/>
          <w:cols w:space="720"/>
          <w:docGrid w:linePitch="360"/>
        </w:sectPr>
      </w:pPr>
    </w:p>
    <w:p w14:paraId="3F825835" w14:textId="42E1C8D3" w:rsidR="00440E62" w:rsidRPr="00272560" w:rsidRDefault="00F92CFE" w:rsidP="00F92CFE">
      <w:pPr>
        <w:widowControl w:val="0"/>
        <w:autoSpaceDE w:val="0"/>
        <w:autoSpaceDN w:val="0"/>
        <w:adjustRightInd w:val="0"/>
        <w:spacing w:before="240"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Since its creation in 1966, the college has experienced record enrollment growth, primarily at the undergraduate level. This growth can be attributed in part to Penn State Harrisburg’s transition from a campus that originally served only upper division and graduate students to a four-year residential college. </w:t>
      </w:r>
      <w:r w:rsidR="00981699" w:rsidRPr="00272560">
        <w:rPr>
          <w:rFonts w:ascii="Times New Roman" w:eastAsia="Times New Roman" w:hAnsi="Times New Roman" w:cs="Times New Roman"/>
          <w:color w:val="000000"/>
          <w:sz w:val="20"/>
          <w:szCs w:val="20"/>
        </w:rPr>
        <w:t xml:space="preserve">The college </w:t>
      </w:r>
      <w:r w:rsidRPr="00272560">
        <w:rPr>
          <w:rFonts w:ascii="Times New Roman" w:eastAsia="Times New Roman" w:hAnsi="Times New Roman" w:cs="Times New Roman"/>
          <w:color w:val="000000"/>
          <w:sz w:val="20"/>
          <w:szCs w:val="20"/>
        </w:rPr>
        <w:t xml:space="preserve">now </w:t>
      </w:r>
      <w:r w:rsidR="00981699" w:rsidRPr="00272560">
        <w:rPr>
          <w:rFonts w:ascii="Times New Roman" w:eastAsia="Times New Roman" w:hAnsi="Times New Roman" w:cs="Times New Roman"/>
          <w:color w:val="000000"/>
          <w:sz w:val="20"/>
          <w:szCs w:val="20"/>
        </w:rPr>
        <w:t xml:space="preserve">provides access to higher education from three distinct entry points – </w:t>
      </w:r>
      <w:r w:rsidR="00C809E5">
        <w:rPr>
          <w:rFonts w:ascii="Times New Roman" w:eastAsia="Times New Roman" w:hAnsi="Times New Roman" w:cs="Times New Roman"/>
          <w:color w:val="000000"/>
          <w:sz w:val="20"/>
          <w:szCs w:val="20"/>
        </w:rPr>
        <w:t xml:space="preserve">freshman, transfer, and graduate – </w:t>
      </w:r>
      <w:r w:rsidRPr="00272560">
        <w:rPr>
          <w:rFonts w:ascii="Times New Roman" w:eastAsia="Times New Roman" w:hAnsi="Times New Roman" w:cs="Times New Roman"/>
          <w:color w:val="000000"/>
          <w:sz w:val="20"/>
          <w:szCs w:val="20"/>
        </w:rPr>
        <w:t xml:space="preserve">and </w:t>
      </w:r>
      <w:r w:rsidR="00981699" w:rsidRPr="00272560">
        <w:rPr>
          <w:rFonts w:ascii="Times New Roman" w:eastAsia="Times New Roman" w:hAnsi="Times New Roman" w:cs="Times New Roman"/>
          <w:color w:val="000000"/>
          <w:sz w:val="20"/>
          <w:szCs w:val="20"/>
        </w:rPr>
        <w:t>enrolls more than 4,500 students</w:t>
      </w:r>
      <w:r w:rsidRPr="00272560">
        <w:rPr>
          <w:rFonts w:ascii="Times New Roman" w:eastAsia="Times New Roman" w:hAnsi="Times New Roman" w:cs="Times New Roman"/>
          <w:color w:val="000000"/>
          <w:sz w:val="20"/>
          <w:szCs w:val="20"/>
        </w:rPr>
        <w:t xml:space="preserve">. </w:t>
      </w:r>
      <w:r w:rsidR="00981699" w:rsidRPr="00272560">
        <w:rPr>
          <w:rFonts w:ascii="Times New Roman" w:eastAsia="Times New Roman" w:hAnsi="Times New Roman" w:cs="Times New Roman"/>
          <w:color w:val="000000"/>
          <w:sz w:val="20"/>
          <w:szCs w:val="20"/>
        </w:rPr>
        <w:t xml:space="preserve"> </w:t>
      </w:r>
      <w:r w:rsidRPr="00272560">
        <w:rPr>
          <w:rFonts w:ascii="Times New Roman" w:eastAsia="Times New Roman" w:hAnsi="Times New Roman" w:cs="Times New Roman"/>
          <w:color w:val="000000"/>
          <w:sz w:val="20"/>
          <w:szCs w:val="20"/>
        </w:rPr>
        <w:t xml:space="preserve">Enrollment growth </w:t>
      </w:r>
      <w:r w:rsidR="004252FC" w:rsidRPr="00272560">
        <w:rPr>
          <w:rFonts w:ascii="Times New Roman" w:eastAsia="Times New Roman" w:hAnsi="Times New Roman" w:cs="Times New Roman"/>
          <w:color w:val="000000"/>
          <w:sz w:val="20"/>
          <w:szCs w:val="20"/>
        </w:rPr>
        <w:t xml:space="preserve">also has </w:t>
      </w:r>
      <w:r w:rsidRPr="00272560">
        <w:rPr>
          <w:rFonts w:ascii="Times New Roman" w:eastAsia="Times New Roman" w:hAnsi="Times New Roman" w:cs="Times New Roman"/>
          <w:color w:val="000000"/>
          <w:sz w:val="20"/>
          <w:szCs w:val="20"/>
        </w:rPr>
        <w:t xml:space="preserve">resulted </w:t>
      </w:r>
      <w:r w:rsidR="004252FC" w:rsidRPr="00272560">
        <w:rPr>
          <w:rFonts w:ascii="Times New Roman" w:eastAsia="Times New Roman" w:hAnsi="Times New Roman" w:cs="Times New Roman"/>
          <w:color w:val="000000"/>
          <w:sz w:val="20"/>
          <w:szCs w:val="20"/>
        </w:rPr>
        <w:t xml:space="preserve">from </w:t>
      </w:r>
      <w:r w:rsidRPr="00272560">
        <w:rPr>
          <w:rFonts w:ascii="Times New Roman" w:eastAsia="Times New Roman" w:hAnsi="Times New Roman" w:cs="Times New Roman"/>
          <w:color w:val="000000"/>
          <w:sz w:val="20"/>
          <w:szCs w:val="20"/>
        </w:rPr>
        <w:t>efforts to attract st</w:t>
      </w:r>
      <w:r w:rsidR="004252FC" w:rsidRPr="00272560">
        <w:rPr>
          <w:rFonts w:ascii="Times New Roman" w:eastAsia="Times New Roman" w:hAnsi="Times New Roman" w:cs="Times New Roman"/>
          <w:color w:val="000000"/>
          <w:sz w:val="20"/>
          <w:szCs w:val="20"/>
        </w:rPr>
        <w:t xml:space="preserve">udents from outside the region and </w:t>
      </w:r>
      <w:r w:rsidRPr="00272560">
        <w:rPr>
          <w:rFonts w:ascii="Times New Roman" w:eastAsia="Times New Roman" w:hAnsi="Times New Roman" w:cs="Times New Roman"/>
          <w:color w:val="000000"/>
          <w:sz w:val="20"/>
          <w:szCs w:val="20"/>
        </w:rPr>
        <w:t xml:space="preserve">from underrepresented markets, and to maintain competitive strength in the adult learner market. Almost 45 percent of the 2014 freshman class is from outside of Pennsylvania, from 23 states and 16 countries. </w:t>
      </w:r>
      <w:r w:rsidR="00440E62" w:rsidRPr="00272560">
        <w:rPr>
          <w:rFonts w:ascii="Times New Roman" w:eastAsia="Times New Roman" w:hAnsi="Times New Roman" w:cs="Times New Roman"/>
          <w:color w:val="000000"/>
          <w:sz w:val="20"/>
          <w:szCs w:val="20"/>
        </w:rPr>
        <w:t>This class is also highly diverse, with its composition reflecting the American population demographers are forecasting for the near future.</w:t>
      </w:r>
    </w:p>
    <w:p w14:paraId="55A12A3C" w14:textId="77777777" w:rsidR="00286F3D" w:rsidRDefault="00286F3D"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column"/>
      </w:r>
    </w:p>
    <w:p w14:paraId="067ECEDC" w14:textId="22DE154B" w:rsidR="00981699" w:rsidRPr="00272560" w:rsidRDefault="00286F3D"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3E84CFDB" wp14:editId="0826D230">
                <wp:extent cx="2794000" cy="1852930"/>
                <wp:effectExtent l="0" t="0" r="6350" b="0"/>
                <wp:docPr id="5" name="Group 5" descr="Pie chart showing percentages of the Fall 2014 Freshman Class by Race/Ethnicity: &#10;White American - 47.5%&#10;International - 18.5%&#10;Black American - 11.9%&#10;Asian American - 10.8%&#10;Hispanic American - 6.5%&#10;Multiple Races - 3.5%&#10;Unknown - 1.1%&#10;American Indian or Alaskan Native - 0.1%" title="Diversity in Fall 2014 Freshman Class"/>
                <wp:cNvGraphicFramePr/>
                <a:graphic xmlns:a="http://schemas.openxmlformats.org/drawingml/2006/main">
                  <a:graphicData uri="http://schemas.microsoft.com/office/word/2010/wordprocessingGroup">
                    <wpg:wgp>
                      <wpg:cNvGrpSpPr/>
                      <wpg:grpSpPr>
                        <a:xfrm>
                          <a:off x="0" y="0"/>
                          <a:ext cx="2794000" cy="1852930"/>
                          <a:chOff x="0" y="0"/>
                          <a:chExt cx="2794000" cy="1852930"/>
                        </a:xfrm>
                      </wpg:grpSpPr>
                      <pic:pic xmlns:pic="http://schemas.openxmlformats.org/drawingml/2006/picture">
                        <pic:nvPicPr>
                          <pic:cNvPr id="1" name="Picture 1" descr="Pie chart showing percentages of the Fall 2014 Freshman Class by Race/Ethnicity: &#10;White American - 47.5%&#10;International - 18.5%&#10;Black American - 11.9%&#10;Asian American - 10.8%&#10;Hispanic American - 6.5%&#10;Multiple Races - 3.5%&#10;Unknown - 1.1%&#10;American Indian or Alaskan Native - 0.1%" title="Diversity in Fall 2014 Freshman Clas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00" cy="1852930"/>
                          </a:xfrm>
                          <a:prstGeom prst="rect">
                            <a:avLst/>
                          </a:prstGeom>
                          <a:noFill/>
                        </pic:spPr>
                      </pic:pic>
                      <wps:wsp>
                        <wps:cNvPr id="4" name="Text Box 4"/>
                        <wps:cNvSpPr txBox="1"/>
                        <wps:spPr>
                          <a:xfrm>
                            <a:off x="552450" y="1400175"/>
                            <a:ext cx="1544320" cy="11874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46B001" w14:textId="77777777" w:rsidR="00286F3D" w:rsidRPr="009C5D06" w:rsidRDefault="00286F3D" w:rsidP="00286F3D">
                              <w:pPr>
                                <w:rPr>
                                  <w:b/>
                                  <w:sz w:val="12"/>
                                  <w:szCs w:val="12"/>
                                </w:rPr>
                              </w:pPr>
                              <w:r w:rsidRPr="009C5D06">
                                <w:rPr>
                                  <w:b/>
                                  <w:sz w:val="12"/>
                                  <w:szCs w:val="12"/>
                                </w:rPr>
                                <w:t>DIVERSITY IN</w:t>
                              </w:r>
                              <w:r>
                                <w:rPr>
                                  <w:b/>
                                  <w:sz w:val="12"/>
                                  <w:szCs w:val="12"/>
                                </w:rPr>
                                <w:t xml:space="preserve"> FALL 2014 FRESHMAN CLASS CLASS</w:t>
                              </w:r>
                            </w:p>
                          </w:txbxContent>
                        </wps:txbx>
                        <wps:bodyPr rot="0" spcFirstLastPara="0" vertOverflow="overflow" horzOverflow="overflow" vert="horz" wrap="square" lIns="91440" tIns="9144" rIns="91440" bIns="9144" numCol="1" spcCol="0" rtlCol="0" fromWordArt="0" anchor="t" anchorCtr="0" forceAA="0" compatLnSpc="1">
                          <a:prstTxWarp prst="textNoShape">
                            <a:avLst/>
                          </a:prstTxWarp>
                          <a:noAutofit/>
                        </wps:bodyPr>
                      </wps:wsp>
                    </wpg:wgp>
                  </a:graphicData>
                </a:graphic>
              </wp:inline>
            </w:drawing>
          </mc:Choice>
          <mc:Fallback>
            <w:pict>
              <v:group w14:anchorId="3E84CFDB" id="Group 5" o:spid="_x0000_s1026" alt="Title: Diversity in Fall 2014 Freshman Class - Description: Pie chart showing percentages of the Fall 2014 Freshman Class by Race/Ethnicity: &#10;White American - 47.5%&#10;International - 18.5%&#10;Black American - 11.9%&#10;Asian American - 10.8%&#10;Hispanic American - 6.5%&#10;Multiple Races - 3.5%&#10;Unknown - 1.1%&#10;American Indian or Alaskan Native - 0.1%" style="width:220pt;height:145.9pt;mso-position-horizontal-relative:char;mso-position-vertical-relative:line" coordsize="27940,1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ie chart showing percentages of the Fall 2014 Freshman Class by Race/Ethnicity: &#10;White American - 47.5%&#10;International - 18.5%&#10;Black American - 11.9%&#10;Asian American - 10.8%&#10;Hispanic American - 6.5%&#10;Multiple Races - 3.5%&#10;Unknown - 1.1%&#10;American Indian or Alaskan Native - 0.1%" style="position:absolute;width:27940;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1UG7BAAAA2gAAAA8AAABkcnMvZG93bnJldi54bWxET02LwjAQvS/4H8IIe1vTiohWYxFRWS+C&#10;1sPubWjGtrvNpDRR6783guBpeLzPmaedqcWVWldZVhAPIhDEudUVFwpO2eZrAsJ5ZI21ZVJwJwfp&#10;ovcxx0TbGx/oevSFCCHsElRQet8kUrq8JINuYBviwJ1ta9AH2BZSt3gL4aaWwygaS4MVh4YSG1qV&#10;lP8fL0bBeru7TP/8fjvMJpjdp/FPNPodKfXZ75YzEJ46/xa/3N86zIfnK88r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1UG7BAAAA2gAAAA8AAAAAAAAAAAAAAAAAnwIA&#10;AGRycy9kb3ducmV2LnhtbFBLBQYAAAAABAAEAPcAAACNAwAAAAA=&#10;">
                  <v:imagedata r:id="rId19" o:title=" &#10;White American - 47.5%&#10;International - 18.5%&#10;Black American - 11.9%&#10;Asian American - 10.8%&#10;Hispanic American - 6.5%&#10;Multiple Races - 3.5%&#10;Unknown - 1.1%&#10;American Indian or Alaskan Native - 0"/>
                  <v:path arrowok="t"/>
                </v:shape>
                <v:shapetype id="_x0000_t202" coordsize="21600,21600" o:spt="202" path="m,l,21600r21600,l21600,xe">
                  <v:stroke joinstyle="miter"/>
                  <v:path gradientshapeok="t" o:connecttype="rect"/>
                </v:shapetype>
                <v:shape id="Text Box 4" o:spid="_x0000_s1028" type="#_x0000_t202" style="position:absolute;left:5524;top:14001;width:15443;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PtsEA&#10;AADaAAAADwAAAGRycy9kb3ducmV2LnhtbESPQWvCQBSE7wX/w/IEb3VjUSvRVUqh4KFIjcXzI/tM&#10;otm3Ifs06b93hYLHYWa+YVab3tXqRm2oPBuYjBNQxLm3FRcGfg9frwtQQZAt1p7JwB8F2KwHLytM&#10;re94T7dMChUhHFI0UIo0qdYhL8lhGPuGOHon3zqUKNtC2xa7CHe1fkuSuXZYcVwosaHPkvJLdnUG&#10;Fu/S0X6X/1yxymbbo7Z4/hZjRsP+YwlKqJdn+L+9tQam8LgSb4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j7bBAAAA2gAAAA8AAAAAAAAAAAAAAAAAmAIAAGRycy9kb3du&#10;cmV2LnhtbFBLBQYAAAAABAAEAPUAAACGAwAAAAA=&#10;" fillcolor="white [3212]" stroked="f">
                  <v:textbox inset=",.72pt,,.72pt">
                    <w:txbxContent>
                      <w:p w14:paraId="7D46B001" w14:textId="77777777" w:rsidR="00286F3D" w:rsidRPr="009C5D06" w:rsidRDefault="00286F3D" w:rsidP="00286F3D">
                        <w:pPr>
                          <w:rPr>
                            <w:b/>
                            <w:sz w:val="12"/>
                            <w:szCs w:val="12"/>
                          </w:rPr>
                        </w:pPr>
                        <w:r w:rsidRPr="009C5D06">
                          <w:rPr>
                            <w:b/>
                            <w:sz w:val="12"/>
                            <w:szCs w:val="12"/>
                          </w:rPr>
                          <w:t>DIVERSITY IN</w:t>
                        </w:r>
                        <w:r>
                          <w:rPr>
                            <w:b/>
                            <w:sz w:val="12"/>
                            <w:szCs w:val="12"/>
                          </w:rPr>
                          <w:t xml:space="preserve"> FALL 2014 FRESHMAN CLASS </w:t>
                        </w:r>
                        <w:proofErr w:type="spellStart"/>
                        <w:r>
                          <w:rPr>
                            <w:b/>
                            <w:sz w:val="12"/>
                            <w:szCs w:val="12"/>
                          </w:rPr>
                          <w:t>CLASS</w:t>
                        </w:r>
                        <w:proofErr w:type="spellEnd"/>
                      </w:p>
                    </w:txbxContent>
                  </v:textbox>
                </v:shape>
                <w10:anchorlock/>
              </v:group>
            </w:pict>
          </mc:Fallback>
        </mc:AlternateContent>
      </w:r>
    </w:p>
    <w:p w14:paraId="41C6CB75" w14:textId="77777777" w:rsidR="00286F3D" w:rsidRDefault="00286F3D"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sectPr w:rsidR="00286F3D" w:rsidSect="00286F3D">
          <w:type w:val="continuous"/>
          <w:pgSz w:w="12240" w:h="15840"/>
          <w:pgMar w:top="1260" w:right="1080" w:bottom="1260" w:left="1080" w:header="720" w:footer="720" w:gutter="0"/>
          <w:pgNumType w:start="1"/>
          <w:cols w:num="2" w:space="144" w:equalWidth="0">
            <w:col w:w="5616" w:space="144"/>
            <w:col w:w="4320"/>
          </w:cols>
          <w:docGrid w:linePitch="360"/>
        </w:sectPr>
      </w:pPr>
    </w:p>
    <w:p w14:paraId="6FF38326" w14:textId="77777777" w:rsidR="004F4E73" w:rsidRDefault="00555F3E" w:rsidP="00981699">
      <w:pPr>
        <w:widowControl w:val="0"/>
        <w:autoSpaceDE w:val="0"/>
        <w:autoSpaceDN w:val="0"/>
        <w:adjustRightInd w:val="0"/>
        <w:spacing w:after="0" w:line="240" w:lineRule="auto"/>
        <w:rPr>
          <w:rFonts w:ascii="Times New Roman" w:eastAsia="Times New Roman" w:hAnsi="Times New Roman" w:cs="Times New Roman"/>
          <w:noProof/>
          <w:color w:val="000000"/>
          <w:sz w:val="20"/>
          <w:szCs w:val="20"/>
        </w:rPr>
      </w:pPr>
      <w:r w:rsidRPr="00272560">
        <w:rPr>
          <w:rFonts w:ascii="Times New Roman" w:eastAsia="Times New Roman" w:hAnsi="Times New Roman" w:cs="Times New Roman"/>
          <w:color w:val="000000"/>
          <w:sz w:val="20"/>
          <w:szCs w:val="20"/>
        </w:rPr>
        <w:t>I</w:t>
      </w:r>
      <w:r w:rsidR="00981699" w:rsidRPr="00272560">
        <w:rPr>
          <w:rFonts w:ascii="Times New Roman" w:eastAsia="Times New Roman" w:hAnsi="Times New Roman" w:cs="Times New Roman"/>
          <w:color w:val="000000"/>
          <w:sz w:val="20"/>
          <w:szCs w:val="20"/>
        </w:rPr>
        <w:t xml:space="preserve">ntellectual capital – research and scholarship – </w:t>
      </w:r>
      <w:r w:rsidRPr="00272560">
        <w:rPr>
          <w:rFonts w:ascii="Times New Roman" w:eastAsia="Times New Roman" w:hAnsi="Times New Roman" w:cs="Times New Roman"/>
          <w:color w:val="000000"/>
          <w:sz w:val="20"/>
          <w:szCs w:val="20"/>
        </w:rPr>
        <w:t>is</w:t>
      </w:r>
      <w:r w:rsidR="00981699" w:rsidRPr="00272560">
        <w:rPr>
          <w:rFonts w:ascii="Times New Roman" w:eastAsia="Times New Roman" w:hAnsi="Times New Roman" w:cs="Times New Roman"/>
          <w:color w:val="000000"/>
          <w:sz w:val="20"/>
          <w:szCs w:val="20"/>
        </w:rPr>
        <w:t xml:space="preserve"> the basis for outreach to the broader community. Each year, faculty bring in approximately $6 million in new research grants. The college delivers outreach through a range of business, industry, and educational partnersh</w:t>
      </w:r>
      <w:r w:rsidR="00A165FC" w:rsidRPr="00272560">
        <w:rPr>
          <w:rFonts w:ascii="Times New Roman" w:eastAsia="Times New Roman" w:hAnsi="Times New Roman" w:cs="Times New Roman"/>
          <w:color w:val="000000"/>
          <w:sz w:val="20"/>
          <w:szCs w:val="20"/>
        </w:rPr>
        <w:t xml:space="preserve">ips and campus centers, including </w:t>
      </w:r>
      <w:r w:rsidR="00981699" w:rsidRPr="00272560">
        <w:rPr>
          <w:rFonts w:ascii="Times New Roman" w:eastAsia="Times New Roman" w:hAnsi="Times New Roman" w:cs="Times New Roman"/>
          <w:color w:val="000000"/>
          <w:sz w:val="20"/>
          <w:szCs w:val="20"/>
        </w:rPr>
        <w:t xml:space="preserve">the State Data Center, the Institute for State and Regional Affairs, the Center for Signal Integrity, </w:t>
      </w:r>
      <w:r w:rsidR="00187917">
        <w:rPr>
          <w:rFonts w:ascii="Times New Roman" w:eastAsia="Times New Roman" w:hAnsi="Times New Roman" w:cs="Times New Roman"/>
          <w:color w:val="000000"/>
          <w:sz w:val="20"/>
          <w:szCs w:val="20"/>
        </w:rPr>
        <w:t xml:space="preserve">the </w:t>
      </w:r>
      <w:r w:rsidR="005E522E">
        <w:rPr>
          <w:rFonts w:ascii="Times New Roman" w:eastAsia="Times New Roman" w:hAnsi="Times New Roman" w:cs="Times New Roman"/>
          <w:color w:val="000000"/>
          <w:sz w:val="20"/>
          <w:szCs w:val="20"/>
        </w:rPr>
        <w:t xml:space="preserve">Pennsylvania </w:t>
      </w:r>
      <w:r w:rsidR="00187917">
        <w:rPr>
          <w:rFonts w:ascii="Times New Roman" w:eastAsia="Times New Roman" w:hAnsi="Times New Roman" w:cs="Times New Roman"/>
          <w:color w:val="000000"/>
          <w:sz w:val="20"/>
          <w:szCs w:val="20"/>
        </w:rPr>
        <w:t xml:space="preserve">Recycling Markets Center, and </w:t>
      </w:r>
      <w:r w:rsidR="00981699" w:rsidRPr="00272560">
        <w:rPr>
          <w:rFonts w:ascii="Times New Roman" w:eastAsia="Times New Roman" w:hAnsi="Times New Roman" w:cs="Times New Roman"/>
          <w:color w:val="000000"/>
          <w:sz w:val="20"/>
          <w:szCs w:val="20"/>
        </w:rPr>
        <w:t>the Central Pennsylvania Teaching and Research Laboratory for Biofuels.</w:t>
      </w:r>
      <w:r w:rsidR="004F4E73" w:rsidRPr="004F4E73">
        <w:rPr>
          <w:rFonts w:ascii="Times New Roman" w:eastAsia="Times New Roman" w:hAnsi="Times New Roman" w:cs="Times New Roman"/>
          <w:noProof/>
          <w:color w:val="000000"/>
          <w:sz w:val="20"/>
          <w:szCs w:val="20"/>
        </w:rPr>
        <w:t xml:space="preserve"> </w:t>
      </w:r>
    </w:p>
    <w:p w14:paraId="49D28D16" w14:textId="02610EA8" w:rsidR="00981699" w:rsidRPr="00272560" w:rsidRDefault="00981699"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0ABB7251" w14:textId="77777777" w:rsidR="004F4E73" w:rsidRDefault="00981699"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Penn State Harrisburg is situated in a highly competitive region of the state that</w:t>
      </w:r>
      <w:r w:rsidR="00440E62" w:rsidRPr="00272560">
        <w:rPr>
          <w:rFonts w:ascii="Times New Roman" w:eastAsia="Times New Roman" w:hAnsi="Times New Roman" w:cs="Times New Roman"/>
          <w:color w:val="000000"/>
          <w:sz w:val="20"/>
          <w:szCs w:val="20"/>
        </w:rPr>
        <w:t xml:space="preserve"> is demographically diverse, </w:t>
      </w:r>
      <w:r w:rsidRPr="00272560">
        <w:rPr>
          <w:rFonts w:ascii="Times New Roman" w:eastAsia="Times New Roman" w:hAnsi="Times New Roman" w:cs="Times New Roman"/>
          <w:color w:val="000000"/>
          <w:sz w:val="20"/>
          <w:szCs w:val="20"/>
        </w:rPr>
        <w:t>economically stable</w:t>
      </w:r>
      <w:r w:rsidR="004252FC" w:rsidRPr="00272560">
        <w:rPr>
          <w:rFonts w:ascii="Times New Roman" w:eastAsia="Times New Roman" w:hAnsi="Times New Roman" w:cs="Times New Roman"/>
          <w:color w:val="000000"/>
          <w:sz w:val="20"/>
          <w:szCs w:val="20"/>
        </w:rPr>
        <w:t xml:space="preserve">, and for which </w:t>
      </w:r>
      <w:r w:rsidR="00440E62" w:rsidRPr="00272560">
        <w:rPr>
          <w:rFonts w:ascii="Times New Roman" w:eastAsia="Times New Roman" w:hAnsi="Times New Roman" w:cs="Times New Roman"/>
          <w:color w:val="000000"/>
          <w:sz w:val="20"/>
          <w:szCs w:val="20"/>
        </w:rPr>
        <w:t xml:space="preserve">the number of high school students is projected </w:t>
      </w:r>
      <w:r w:rsidR="004252FC" w:rsidRPr="00272560">
        <w:rPr>
          <w:rFonts w:ascii="Times New Roman" w:eastAsia="Times New Roman" w:hAnsi="Times New Roman" w:cs="Times New Roman"/>
          <w:color w:val="000000"/>
          <w:sz w:val="20"/>
          <w:szCs w:val="20"/>
        </w:rPr>
        <w:t xml:space="preserve">to increase </w:t>
      </w:r>
      <w:r w:rsidR="00440E62" w:rsidRPr="00272560">
        <w:rPr>
          <w:rFonts w:ascii="Times New Roman" w:eastAsia="Times New Roman" w:hAnsi="Times New Roman" w:cs="Times New Roman"/>
          <w:color w:val="000000"/>
          <w:sz w:val="20"/>
          <w:szCs w:val="20"/>
        </w:rPr>
        <w:t>through 2020-21</w:t>
      </w:r>
      <w:r w:rsidRPr="00272560">
        <w:rPr>
          <w:rFonts w:ascii="Times New Roman" w:eastAsia="Times New Roman" w:hAnsi="Times New Roman" w:cs="Times New Roman"/>
          <w:color w:val="000000"/>
          <w:sz w:val="20"/>
          <w:szCs w:val="20"/>
        </w:rPr>
        <w:t>.</w:t>
      </w:r>
    </w:p>
    <w:p w14:paraId="0426EEE0" w14:textId="77777777" w:rsidR="004F4E73" w:rsidRDefault="004F4E73"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43E96DD7" w14:textId="541D53DC" w:rsidR="00981699" w:rsidRPr="00272560" w:rsidRDefault="00E255A9"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Because of these factors, i</w:t>
      </w:r>
      <w:r w:rsidR="00981699" w:rsidRPr="00272560">
        <w:rPr>
          <w:rFonts w:ascii="Times New Roman" w:eastAsia="Times New Roman" w:hAnsi="Times New Roman" w:cs="Times New Roman"/>
          <w:color w:val="000000"/>
          <w:sz w:val="20"/>
          <w:szCs w:val="20"/>
        </w:rPr>
        <w:t xml:space="preserve">ncreased competitive activity presents a challenge as additional higher education institutions look to the Capital Region as a source of students. </w:t>
      </w:r>
      <w:r w:rsidRPr="00272560">
        <w:rPr>
          <w:rFonts w:ascii="Times New Roman" w:eastAsia="Times New Roman" w:hAnsi="Times New Roman" w:cs="Times New Roman"/>
          <w:color w:val="000000"/>
          <w:sz w:val="20"/>
          <w:szCs w:val="20"/>
        </w:rPr>
        <w:t>In addition</w:t>
      </w:r>
      <w:r w:rsidR="00981699" w:rsidRPr="00272560">
        <w:rPr>
          <w:rFonts w:ascii="Times New Roman" w:eastAsia="Times New Roman" w:hAnsi="Times New Roman" w:cs="Times New Roman"/>
          <w:color w:val="000000"/>
          <w:sz w:val="20"/>
          <w:szCs w:val="20"/>
        </w:rPr>
        <w:t xml:space="preserve">, the cost of tuition is </w:t>
      </w:r>
      <w:r w:rsidRPr="00272560">
        <w:rPr>
          <w:rFonts w:ascii="Times New Roman" w:eastAsia="Times New Roman" w:hAnsi="Times New Roman" w:cs="Times New Roman"/>
          <w:color w:val="000000"/>
          <w:sz w:val="20"/>
          <w:szCs w:val="20"/>
        </w:rPr>
        <w:t xml:space="preserve">also </w:t>
      </w:r>
      <w:r w:rsidR="00981699" w:rsidRPr="00272560">
        <w:rPr>
          <w:rFonts w:ascii="Times New Roman" w:eastAsia="Times New Roman" w:hAnsi="Times New Roman" w:cs="Times New Roman"/>
          <w:color w:val="000000"/>
          <w:sz w:val="20"/>
          <w:szCs w:val="20"/>
        </w:rPr>
        <w:t xml:space="preserve">affecting market share, particularly in professional graduate </w:t>
      </w:r>
      <w:r w:rsidR="00555F3E" w:rsidRPr="00272560">
        <w:rPr>
          <w:rFonts w:ascii="Times New Roman" w:eastAsia="Times New Roman" w:hAnsi="Times New Roman" w:cs="Times New Roman"/>
          <w:color w:val="000000"/>
          <w:sz w:val="20"/>
          <w:szCs w:val="20"/>
        </w:rPr>
        <w:t xml:space="preserve">degree enrollment.  </w:t>
      </w:r>
      <w:r w:rsidR="00981699" w:rsidRPr="00272560">
        <w:rPr>
          <w:rFonts w:ascii="Times New Roman" w:eastAsia="Times New Roman" w:hAnsi="Times New Roman" w:cs="Times New Roman"/>
          <w:color w:val="000000"/>
          <w:sz w:val="20"/>
          <w:szCs w:val="20"/>
        </w:rPr>
        <w:t xml:space="preserve">In the past several years, the gap </w:t>
      </w:r>
      <w:r w:rsidR="00555F3E" w:rsidRPr="00272560">
        <w:rPr>
          <w:rFonts w:ascii="Times New Roman" w:eastAsia="Times New Roman" w:hAnsi="Times New Roman" w:cs="Times New Roman"/>
          <w:color w:val="000000"/>
          <w:sz w:val="20"/>
          <w:szCs w:val="20"/>
        </w:rPr>
        <w:t xml:space="preserve">in costs per credit between Penn State Harrisburg and </w:t>
      </w:r>
      <w:r w:rsidRPr="00272560">
        <w:rPr>
          <w:rFonts w:ascii="Times New Roman" w:eastAsia="Times New Roman" w:hAnsi="Times New Roman" w:cs="Times New Roman"/>
          <w:color w:val="000000"/>
          <w:sz w:val="20"/>
          <w:szCs w:val="20"/>
        </w:rPr>
        <w:t xml:space="preserve">regional competitors including </w:t>
      </w:r>
      <w:r w:rsidR="00555F3E" w:rsidRPr="00272560">
        <w:rPr>
          <w:rFonts w:ascii="Times New Roman" w:eastAsia="Times New Roman" w:hAnsi="Times New Roman" w:cs="Times New Roman"/>
          <w:color w:val="000000"/>
          <w:sz w:val="20"/>
          <w:szCs w:val="20"/>
        </w:rPr>
        <w:t>Pennsylvania State System of Higher Education (PASSHE) inst</w:t>
      </w:r>
      <w:r w:rsidRPr="00272560">
        <w:rPr>
          <w:rFonts w:ascii="Times New Roman" w:eastAsia="Times New Roman" w:hAnsi="Times New Roman" w:cs="Times New Roman"/>
          <w:color w:val="000000"/>
          <w:sz w:val="20"/>
          <w:szCs w:val="20"/>
        </w:rPr>
        <w:t>itutions</w:t>
      </w:r>
      <w:r w:rsidR="00555F3E" w:rsidRPr="00272560">
        <w:rPr>
          <w:rFonts w:ascii="Times New Roman" w:eastAsia="Times New Roman" w:hAnsi="Times New Roman" w:cs="Times New Roman"/>
          <w:color w:val="000000"/>
          <w:sz w:val="20"/>
          <w:szCs w:val="20"/>
        </w:rPr>
        <w:t xml:space="preserve"> </w:t>
      </w:r>
      <w:r w:rsidR="00981699" w:rsidRPr="00272560">
        <w:rPr>
          <w:rFonts w:ascii="Times New Roman" w:eastAsia="Times New Roman" w:hAnsi="Times New Roman" w:cs="Times New Roman"/>
          <w:color w:val="000000"/>
          <w:sz w:val="20"/>
          <w:szCs w:val="20"/>
        </w:rPr>
        <w:t>has widened considerably</w:t>
      </w:r>
      <w:r w:rsidR="00555F3E" w:rsidRPr="00272560">
        <w:rPr>
          <w:rFonts w:ascii="Times New Roman" w:eastAsia="Times New Roman" w:hAnsi="Times New Roman" w:cs="Times New Roman"/>
          <w:color w:val="000000"/>
          <w:sz w:val="20"/>
          <w:szCs w:val="20"/>
        </w:rPr>
        <w:t>.</w:t>
      </w:r>
      <w:r w:rsidRPr="00272560">
        <w:rPr>
          <w:rFonts w:ascii="Times New Roman" w:eastAsia="Times New Roman" w:hAnsi="Times New Roman" w:cs="Times New Roman"/>
          <w:color w:val="000000"/>
          <w:sz w:val="20"/>
          <w:szCs w:val="20"/>
        </w:rPr>
        <w:t xml:space="preserve"> Finally, </w:t>
      </w:r>
      <w:r w:rsidR="00981699" w:rsidRPr="00272560">
        <w:rPr>
          <w:rFonts w:ascii="Times New Roman" w:eastAsia="Times New Roman" w:hAnsi="Times New Roman" w:cs="Times New Roman"/>
          <w:color w:val="000000"/>
          <w:sz w:val="20"/>
          <w:szCs w:val="20"/>
        </w:rPr>
        <w:t>Penn State</w:t>
      </w:r>
      <w:r w:rsidR="004252FC" w:rsidRPr="00272560">
        <w:rPr>
          <w:rFonts w:ascii="Times New Roman" w:eastAsia="Times New Roman" w:hAnsi="Times New Roman" w:cs="Times New Roman"/>
          <w:color w:val="000000"/>
          <w:sz w:val="20"/>
          <w:szCs w:val="20"/>
        </w:rPr>
        <w:t>,</w:t>
      </w:r>
      <w:r w:rsidR="00981699" w:rsidRPr="00272560">
        <w:rPr>
          <w:rFonts w:ascii="Times New Roman" w:eastAsia="Times New Roman" w:hAnsi="Times New Roman" w:cs="Times New Roman"/>
          <w:color w:val="000000"/>
          <w:sz w:val="20"/>
          <w:szCs w:val="20"/>
        </w:rPr>
        <w:t xml:space="preserve"> along with many public universities</w:t>
      </w:r>
      <w:r w:rsidR="00C809E5">
        <w:rPr>
          <w:rFonts w:ascii="Times New Roman" w:eastAsia="Times New Roman" w:hAnsi="Times New Roman" w:cs="Times New Roman"/>
          <w:color w:val="000000"/>
          <w:sz w:val="20"/>
          <w:szCs w:val="20"/>
        </w:rPr>
        <w:t>,</w:t>
      </w:r>
      <w:r w:rsidR="00981699" w:rsidRPr="00272560">
        <w:rPr>
          <w:rFonts w:ascii="Times New Roman" w:eastAsia="Times New Roman" w:hAnsi="Times New Roman" w:cs="Times New Roman"/>
          <w:color w:val="000000"/>
          <w:sz w:val="20"/>
          <w:szCs w:val="20"/>
        </w:rPr>
        <w:t xml:space="preserve"> has experienced declining or flat budgetary support. Increasing tuition rates to compensate for budget gaps is neither desirable nor sustainable in the long term. Consequently, Penn State Harrisburg must find innovative ways to meet its expectations with limited resources.</w:t>
      </w:r>
    </w:p>
    <w:p w14:paraId="08124A07" w14:textId="77777777" w:rsidR="006D49FD" w:rsidRDefault="006D49FD"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6A443B69" w14:textId="77777777" w:rsidR="004F4E73" w:rsidRDefault="00981699" w:rsidP="0061043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Despite competition, the increasing cost of education, and budgetary resource constraints, the college has been growing and is expected to grow in this planning cycle. </w:t>
      </w:r>
      <w:r w:rsidR="00E255A9" w:rsidRPr="00272560">
        <w:rPr>
          <w:rFonts w:ascii="Times New Roman" w:eastAsia="Times New Roman" w:hAnsi="Times New Roman" w:cs="Times New Roman"/>
          <w:color w:val="000000"/>
          <w:sz w:val="20"/>
          <w:szCs w:val="20"/>
        </w:rPr>
        <w:t>Students are attracted by the college’</w:t>
      </w:r>
      <w:r w:rsidR="0061043D" w:rsidRPr="00272560">
        <w:rPr>
          <w:rFonts w:ascii="Times New Roman" w:eastAsia="Times New Roman" w:hAnsi="Times New Roman" w:cs="Times New Roman"/>
          <w:color w:val="000000"/>
          <w:sz w:val="20"/>
          <w:szCs w:val="20"/>
        </w:rPr>
        <w:t xml:space="preserve">s </w:t>
      </w:r>
      <w:r w:rsidR="00E255A9" w:rsidRPr="00272560">
        <w:rPr>
          <w:rFonts w:ascii="Times New Roman" w:eastAsia="Times New Roman" w:hAnsi="Times New Roman" w:cs="Times New Roman"/>
          <w:color w:val="000000"/>
          <w:sz w:val="20"/>
          <w:szCs w:val="20"/>
        </w:rPr>
        <w:t>commitment to academic excellence, t</w:t>
      </w:r>
      <w:r w:rsidR="0061043D" w:rsidRPr="00272560">
        <w:rPr>
          <w:rFonts w:ascii="Times New Roman" w:eastAsia="Times New Roman" w:hAnsi="Times New Roman" w:cs="Times New Roman"/>
          <w:color w:val="000000"/>
          <w:sz w:val="20"/>
          <w:szCs w:val="20"/>
        </w:rPr>
        <w:t>he availability of numerous high-impact extracurricular activities, and the attribu</w:t>
      </w:r>
      <w:r w:rsidR="00F63021">
        <w:rPr>
          <w:rFonts w:ascii="Times New Roman" w:eastAsia="Times New Roman" w:hAnsi="Times New Roman" w:cs="Times New Roman"/>
          <w:color w:val="000000"/>
          <w:sz w:val="20"/>
          <w:szCs w:val="20"/>
        </w:rPr>
        <w:t>tes of the campus physical environment</w:t>
      </w:r>
      <w:r w:rsidR="0061043D" w:rsidRPr="00272560">
        <w:rPr>
          <w:rFonts w:ascii="Times New Roman" w:eastAsia="Times New Roman" w:hAnsi="Times New Roman" w:cs="Times New Roman"/>
          <w:color w:val="000000"/>
          <w:sz w:val="20"/>
          <w:szCs w:val="20"/>
        </w:rPr>
        <w:t>.</w:t>
      </w:r>
    </w:p>
    <w:p w14:paraId="092CCE31" w14:textId="77777777" w:rsidR="004F4E73" w:rsidRDefault="004F4E73" w:rsidP="0061043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7AE3E09" w14:textId="56A814A4" w:rsidR="00981699" w:rsidRPr="00272560" w:rsidRDefault="0061043D" w:rsidP="0061043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Penn State Harrisburg provides a comprehensive portfolio of academic p</w:t>
      </w:r>
      <w:r w:rsidR="00981699" w:rsidRPr="00272560">
        <w:rPr>
          <w:rFonts w:ascii="Times New Roman" w:eastAsia="Times New Roman" w:hAnsi="Times New Roman" w:cs="Times New Roman"/>
          <w:color w:val="000000"/>
          <w:sz w:val="20"/>
          <w:szCs w:val="20"/>
        </w:rPr>
        <w:t>rograms</w:t>
      </w:r>
      <w:r w:rsidRPr="00272560">
        <w:rPr>
          <w:rFonts w:ascii="Times New Roman" w:eastAsia="Times New Roman" w:hAnsi="Times New Roman" w:cs="Times New Roman"/>
          <w:color w:val="000000"/>
          <w:sz w:val="20"/>
          <w:szCs w:val="20"/>
        </w:rPr>
        <w:t xml:space="preserve">, including the </w:t>
      </w:r>
      <w:r w:rsidR="00981699" w:rsidRPr="00272560">
        <w:rPr>
          <w:rFonts w:ascii="Times New Roman" w:eastAsia="Times New Roman" w:hAnsi="Times New Roman" w:cs="Times New Roman"/>
          <w:color w:val="000000"/>
          <w:sz w:val="20"/>
          <w:szCs w:val="20"/>
        </w:rPr>
        <w:t xml:space="preserve">largest </w:t>
      </w:r>
      <w:r w:rsidRPr="00272560">
        <w:rPr>
          <w:rFonts w:ascii="Times New Roman" w:eastAsia="Times New Roman" w:hAnsi="Times New Roman" w:cs="Times New Roman"/>
          <w:color w:val="000000"/>
          <w:sz w:val="20"/>
          <w:szCs w:val="20"/>
        </w:rPr>
        <w:t xml:space="preserve">number of graduate offerings </w:t>
      </w:r>
      <w:r w:rsidR="00981699" w:rsidRPr="00272560">
        <w:rPr>
          <w:rFonts w:ascii="Times New Roman" w:eastAsia="Times New Roman" w:hAnsi="Times New Roman" w:cs="Times New Roman"/>
          <w:color w:val="000000"/>
          <w:sz w:val="20"/>
          <w:szCs w:val="20"/>
        </w:rPr>
        <w:t>in the reg</w:t>
      </w:r>
      <w:r w:rsidR="00DB6C13" w:rsidRPr="00272560">
        <w:rPr>
          <w:rFonts w:ascii="Times New Roman" w:eastAsia="Times New Roman" w:hAnsi="Times New Roman" w:cs="Times New Roman"/>
          <w:color w:val="000000"/>
          <w:sz w:val="20"/>
          <w:szCs w:val="20"/>
        </w:rPr>
        <w:t>ion</w:t>
      </w:r>
      <w:r w:rsidRPr="00272560">
        <w:rPr>
          <w:rFonts w:ascii="Times New Roman" w:eastAsia="Times New Roman" w:hAnsi="Times New Roman" w:cs="Times New Roman"/>
          <w:color w:val="000000"/>
          <w:sz w:val="20"/>
          <w:szCs w:val="20"/>
        </w:rPr>
        <w:t xml:space="preserve">. The college </w:t>
      </w:r>
      <w:r w:rsidR="00981699" w:rsidRPr="00272560">
        <w:rPr>
          <w:rFonts w:ascii="Times New Roman" w:eastAsia="Times New Roman" w:hAnsi="Times New Roman" w:cs="Times New Roman"/>
          <w:color w:val="000000"/>
          <w:sz w:val="20"/>
          <w:szCs w:val="20"/>
        </w:rPr>
        <w:t xml:space="preserve">is the University’s flagship for public affairs, and is the only regional institution providing a range of engineering and engineering technology programs. </w:t>
      </w:r>
    </w:p>
    <w:p w14:paraId="628EADA5" w14:textId="77777777" w:rsidR="00981699" w:rsidRPr="00272560" w:rsidRDefault="00981699"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16A86CA2" w14:textId="77777777" w:rsidR="00981699" w:rsidRPr="00272560" w:rsidRDefault="00981699" w:rsidP="0061043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The college has been able to attract and retain well-qualified faculty, even in disciplines with shortages of faculty with terminal degrees</w:t>
      </w:r>
      <w:r w:rsidR="00DB6C13" w:rsidRPr="00272560">
        <w:rPr>
          <w:rFonts w:ascii="Times New Roman" w:eastAsia="Times New Roman" w:hAnsi="Times New Roman" w:cs="Times New Roman"/>
          <w:color w:val="000000"/>
          <w:sz w:val="20"/>
          <w:szCs w:val="20"/>
        </w:rPr>
        <w:t xml:space="preserve">, and maintains </w:t>
      </w:r>
      <w:r w:rsidRPr="00272560">
        <w:rPr>
          <w:rFonts w:ascii="Times New Roman" w:eastAsia="Times New Roman" w:hAnsi="Times New Roman" w:cs="Times New Roman"/>
          <w:color w:val="000000"/>
          <w:sz w:val="20"/>
          <w:szCs w:val="20"/>
        </w:rPr>
        <w:t xml:space="preserve">resources to support effective </w:t>
      </w:r>
      <w:r w:rsidR="00D137DE" w:rsidRPr="00272560">
        <w:rPr>
          <w:rFonts w:ascii="Times New Roman" w:eastAsia="Times New Roman" w:hAnsi="Times New Roman" w:cs="Times New Roman"/>
          <w:color w:val="000000"/>
          <w:sz w:val="20"/>
          <w:szCs w:val="20"/>
        </w:rPr>
        <w:t xml:space="preserve">faculty </w:t>
      </w:r>
      <w:r w:rsidRPr="00272560">
        <w:rPr>
          <w:rFonts w:ascii="Times New Roman" w:eastAsia="Times New Roman" w:hAnsi="Times New Roman" w:cs="Times New Roman"/>
          <w:color w:val="000000"/>
          <w:sz w:val="20"/>
          <w:szCs w:val="20"/>
        </w:rPr>
        <w:t xml:space="preserve">professional development programs. </w:t>
      </w:r>
      <w:r w:rsidR="0061043D" w:rsidRPr="00272560">
        <w:rPr>
          <w:rFonts w:ascii="Times New Roman" w:eastAsia="Times New Roman" w:hAnsi="Times New Roman" w:cs="Times New Roman"/>
          <w:color w:val="000000"/>
          <w:sz w:val="20"/>
          <w:szCs w:val="20"/>
        </w:rPr>
        <w:t xml:space="preserve">The college </w:t>
      </w:r>
      <w:r w:rsidRPr="00272560">
        <w:rPr>
          <w:rFonts w:ascii="Times New Roman" w:eastAsia="Times New Roman" w:hAnsi="Times New Roman" w:cs="Times New Roman"/>
          <w:color w:val="000000"/>
          <w:sz w:val="20"/>
          <w:szCs w:val="20"/>
        </w:rPr>
        <w:t>created the Faculty Center for Teaching and Instructional Technology to support faculty in the use of instructional methodologies and learning theories that addres</w:t>
      </w:r>
      <w:r w:rsidR="00DB6C13" w:rsidRPr="00272560">
        <w:rPr>
          <w:rFonts w:ascii="Times New Roman" w:eastAsia="Times New Roman" w:hAnsi="Times New Roman" w:cs="Times New Roman"/>
          <w:color w:val="000000"/>
          <w:sz w:val="20"/>
          <w:szCs w:val="20"/>
        </w:rPr>
        <w:t xml:space="preserve">s diverse learning preferences and </w:t>
      </w:r>
      <w:r w:rsidRPr="00272560">
        <w:rPr>
          <w:rFonts w:ascii="Times New Roman" w:eastAsia="Times New Roman" w:hAnsi="Times New Roman" w:cs="Times New Roman"/>
          <w:color w:val="000000"/>
          <w:sz w:val="20"/>
          <w:szCs w:val="20"/>
        </w:rPr>
        <w:t>d</w:t>
      </w:r>
      <w:r w:rsidR="00DB6C13" w:rsidRPr="00272560">
        <w:rPr>
          <w:rFonts w:ascii="Times New Roman" w:eastAsia="Times New Roman" w:hAnsi="Times New Roman" w:cs="Times New Roman"/>
          <w:color w:val="000000"/>
          <w:sz w:val="20"/>
          <w:szCs w:val="20"/>
        </w:rPr>
        <w:t>elivery strategies</w:t>
      </w:r>
      <w:r w:rsidRPr="00272560">
        <w:rPr>
          <w:rFonts w:ascii="Times New Roman" w:eastAsia="Times New Roman" w:hAnsi="Times New Roman" w:cs="Times New Roman"/>
          <w:color w:val="000000"/>
          <w:sz w:val="20"/>
          <w:szCs w:val="20"/>
        </w:rPr>
        <w:t>.</w:t>
      </w:r>
    </w:p>
    <w:p w14:paraId="565C4696" w14:textId="77777777" w:rsidR="00981699" w:rsidRPr="00272560" w:rsidRDefault="00981699"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5EB2FB19" w14:textId="4FF993BB" w:rsidR="00981699" w:rsidRPr="00272560" w:rsidRDefault="0061043D" w:rsidP="00981699">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The commitment to academic excellence includes an emphasis on personal a</w:t>
      </w:r>
      <w:r w:rsidR="00981699" w:rsidRPr="00272560">
        <w:rPr>
          <w:rFonts w:ascii="Times New Roman" w:eastAsia="Times New Roman" w:hAnsi="Times New Roman" w:cs="Times New Roman"/>
          <w:color w:val="000000"/>
          <w:sz w:val="20"/>
          <w:szCs w:val="20"/>
        </w:rPr>
        <w:t>ttention</w:t>
      </w:r>
      <w:r w:rsidRPr="00272560">
        <w:rPr>
          <w:rFonts w:ascii="Times New Roman" w:eastAsia="Times New Roman" w:hAnsi="Times New Roman" w:cs="Times New Roman"/>
          <w:color w:val="000000"/>
          <w:sz w:val="20"/>
          <w:szCs w:val="20"/>
        </w:rPr>
        <w:t xml:space="preserve"> in the classroom and on the provision of a wide array of support services. </w:t>
      </w:r>
      <w:r w:rsidR="00D137DE" w:rsidRPr="00272560">
        <w:rPr>
          <w:rFonts w:ascii="Times New Roman" w:eastAsia="Times New Roman" w:hAnsi="Times New Roman" w:cs="Times New Roman"/>
          <w:color w:val="000000"/>
          <w:sz w:val="20"/>
          <w:szCs w:val="20"/>
        </w:rPr>
        <w:t>M</w:t>
      </w:r>
      <w:r w:rsidR="00981699" w:rsidRPr="00272560">
        <w:rPr>
          <w:rFonts w:ascii="Times New Roman" w:eastAsia="Times New Roman" w:hAnsi="Times New Roman" w:cs="Times New Roman"/>
          <w:color w:val="000000"/>
          <w:sz w:val="20"/>
          <w:szCs w:val="20"/>
        </w:rPr>
        <w:t xml:space="preserve">any of </w:t>
      </w:r>
      <w:r w:rsidR="00692626">
        <w:rPr>
          <w:rFonts w:ascii="Times New Roman" w:eastAsia="Times New Roman" w:hAnsi="Times New Roman" w:cs="Times New Roman"/>
          <w:color w:val="000000"/>
          <w:sz w:val="20"/>
          <w:szCs w:val="20"/>
        </w:rPr>
        <w:t>the</w:t>
      </w:r>
      <w:r w:rsidR="003C660A">
        <w:rPr>
          <w:rFonts w:ascii="Times New Roman" w:eastAsia="Times New Roman" w:hAnsi="Times New Roman" w:cs="Times New Roman"/>
          <w:color w:val="000000"/>
          <w:sz w:val="20"/>
          <w:szCs w:val="20"/>
        </w:rPr>
        <w:t xml:space="preserve"> </w:t>
      </w:r>
      <w:r w:rsidR="00981699" w:rsidRPr="00272560">
        <w:rPr>
          <w:rFonts w:ascii="Times New Roman" w:eastAsia="Times New Roman" w:hAnsi="Times New Roman" w:cs="Times New Roman"/>
          <w:color w:val="000000"/>
          <w:sz w:val="20"/>
          <w:szCs w:val="20"/>
        </w:rPr>
        <w:t>lower division sections</w:t>
      </w:r>
      <w:r w:rsidR="004252FC" w:rsidRPr="00272560">
        <w:rPr>
          <w:rFonts w:ascii="Times New Roman" w:eastAsia="Times New Roman" w:hAnsi="Times New Roman" w:cs="Times New Roman"/>
          <w:color w:val="000000"/>
          <w:sz w:val="20"/>
          <w:szCs w:val="20"/>
        </w:rPr>
        <w:t>,</w:t>
      </w:r>
      <w:r w:rsidR="00981699" w:rsidRPr="00272560">
        <w:rPr>
          <w:rFonts w:ascii="Times New Roman" w:eastAsia="Times New Roman" w:hAnsi="Times New Roman" w:cs="Times New Roman"/>
          <w:color w:val="000000"/>
          <w:sz w:val="20"/>
          <w:szCs w:val="20"/>
        </w:rPr>
        <w:t xml:space="preserve"> including popular general education </w:t>
      </w:r>
      <w:r w:rsidR="00DB6C13" w:rsidRPr="00272560">
        <w:rPr>
          <w:rFonts w:ascii="Times New Roman" w:eastAsia="Times New Roman" w:hAnsi="Times New Roman" w:cs="Times New Roman"/>
          <w:color w:val="000000"/>
          <w:sz w:val="20"/>
          <w:szCs w:val="20"/>
        </w:rPr>
        <w:t>courses</w:t>
      </w:r>
      <w:r w:rsidR="004252FC" w:rsidRPr="00272560">
        <w:rPr>
          <w:rFonts w:ascii="Times New Roman" w:eastAsia="Times New Roman" w:hAnsi="Times New Roman" w:cs="Times New Roman"/>
          <w:color w:val="000000"/>
          <w:sz w:val="20"/>
          <w:szCs w:val="20"/>
        </w:rPr>
        <w:t>,</w:t>
      </w:r>
      <w:r w:rsidR="00DB6C13" w:rsidRPr="00272560">
        <w:rPr>
          <w:rFonts w:ascii="Times New Roman" w:eastAsia="Times New Roman" w:hAnsi="Times New Roman" w:cs="Times New Roman"/>
          <w:color w:val="000000"/>
          <w:sz w:val="20"/>
          <w:szCs w:val="20"/>
        </w:rPr>
        <w:t xml:space="preserve"> are taught in </w:t>
      </w:r>
      <w:r w:rsidR="00981699" w:rsidRPr="00272560">
        <w:rPr>
          <w:rFonts w:ascii="Times New Roman" w:eastAsia="Times New Roman" w:hAnsi="Times New Roman" w:cs="Times New Roman"/>
          <w:color w:val="000000"/>
          <w:sz w:val="20"/>
          <w:szCs w:val="20"/>
        </w:rPr>
        <w:t>smaller sect</w:t>
      </w:r>
      <w:r w:rsidR="00DB6C13" w:rsidRPr="00272560">
        <w:rPr>
          <w:rFonts w:ascii="Times New Roman" w:eastAsia="Times New Roman" w:hAnsi="Times New Roman" w:cs="Times New Roman"/>
          <w:color w:val="000000"/>
          <w:sz w:val="20"/>
          <w:szCs w:val="20"/>
        </w:rPr>
        <w:t xml:space="preserve">ions compared to </w:t>
      </w:r>
      <w:r w:rsidR="00981699" w:rsidRPr="00272560">
        <w:rPr>
          <w:rFonts w:ascii="Times New Roman" w:eastAsia="Times New Roman" w:hAnsi="Times New Roman" w:cs="Times New Roman"/>
          <w:color w:val="000000"/>
          <w:sz w:val="20"/>
          <w:szCs w:val="20"/>
        </w:rPr>
        <w:t xml:space="preserve">peer Commonwealth colleges. The </w:t>
      </w:r>
      <w:r w:rsidRPr="00272560">
        <w:rPr>
          <w:rFonts w:ascii="Times New Roman" w:eastAsia="Times New Roman" w:hAnsi="Times New Roman" w:cs="Times New Roman"/>
          <w:color w:val="000000"/>
          <w:sz w:val="20"/>
          <w:szCs w:val="20"/>
        </w:rPr>
        <w:t>student/faculty</w:t>
      </w:r>
      <w:r w:rsidR="00981699" w:rsidRPr="00272560">
        <w:rPr>
          <w:rFonts w:ascii="Times New Roman" w:eastAsia="Times New Roman" w:hAnsi="Times New Roman" w:cs="Times New Roman"/>
          <w:color w:val="000000"/>
          <w:sz w:val="20"/>
          <w:szCs w:val="20"/>
        </w:rPr>
        <w:t xml:space="preserve"> r</w:t>
      </w:r>
      <w:r w:rsidRPr="00272560">
        <w:rPr>
          <w:rFonts w:ascii="Times New Roman" w:eastAsia="Times New Roman" w:hAnsi="Times New Roman" w:cs="Times New Roman"/>
          <w:color w:val="000000"/>
          <w:sz w:val="20"/>
          <w:szCs w:val="20"/>
        </w:rPr>
        <w:t>atio currently stands at</w:t>
      </w:r>
      <w:r w:rsidR="00E52D43" w:rsidRPr="00272560">
        <w:rPr>
          <w:rFonts w:ascii="Times New Roman" w:eastAsia="Times New Roman" w:hAnsi="Times New Roman" w:cs="Times New Roman"/>
          <w:color w:val="000000"/>
          <w:sz w:val="20"/>
          <w:szCs w:val="20"/>
        </w:rPr>
        <w:t xml:space="preserve"> 14</w:t>
      </w:r>
      <w:r w:rsidR="00F22F80" w:rsidRPr="00272560">
        <w:rPr>
          <w:rFonts w:ascii="Times New Roman" w:eastAsia="Times New Roman" w:hAnsi="Times New Roman" w:cs="Times New Roman"/>
          <w:color w:val="000000"/>
          <w:sz w:val="20"/>
          <w:szCs w:val="20"/>
        </w:rPr>
        <w:t xml:space="preserve">/1. </w:t>
      </w:r>
      <w:r w:rsidR="003F472B" w:rsidRPr="00272560">
        <w:rPr>
          <w:rFonts w:ascii="Times New Roman" w:eastAsia="Times New Roman" w:hAnsi="Times New Roman" w:cs="Times New Roman"/>
          <w:color w:val="000000"/>
          <w:sz w:val="20"/>
          <w:szCs w:val="20"/>
        </w:rPr>
        <w:t xml:space="preserve">The college has </w:t>
      </w:r>
      <w:r w:rsidR="00981699" w:rsidRPr="00272560">
        <w:rPr>
          <w:rFonts w:ascii="Times New Roman" w:eastAsia="Times New Roman" w:hAnsi="Times New Roman" w:cs="Times New Roman"/>
          <w:color w:val="000000"/>
          <w:sz w:val="20"/>
          <w:szCs w:val="20"/>
        </w:rPr>
        <w:t>deliberate</w:t>
      </w:r>
      <w:r w:rsidR="003F472B" w:rsidRPr="00272560">
        <w:rPr>
          <w:rFonts w:ascii="Times New Roman" w:eastAsia="Times New Roman" w:hAnsi="Times New Roman" w:cs="Times New Roman"/>
          <w:color w:val="000000"/>
          <w:sz w:val="20"/>
          <w:szCs w:val="20"/>
        </w:rPr>
        <w:t xml:space="preserve">ly managed </w:t>
      </w:r>
      <w:r w:rsidR="00981699" w:rsidRPr="00272560">
        <w:rPr>
          <w:rFonts w:ascii="Times New Roman" w:eastAsia="Times New Roman" w:hAnsi="Times New Roman" w:cs="Times New Roman"/>
          <w:color w:val="000000"/>
          <w:sz w:val="20"/>
          <w:szCs w:val="20"/>
        </w:rPr>
        <w:t>enrollment g</w:t>
      </w:r>
      <w:r w:rsidR="003F472B" w:rsidRPr="00272560">
        <w:rPr>
          <w:rFonts w:ascii="Times New Roman" w:eastAsia="Times New Roman" w:hAnsi="Times New Roman" w:cs="Times New Roman"/>
          <w:color w:val="000000"/>
          <w:sz w:val="20"/>
          <w:szCs w:val="20"/>
        </w:rPr>
        <w:t>rowth</w:t>
      </w:r>
      <w:r w:rsidR="00D137DE" w:rsidRPr="00272560">
        <w:rPr>
          <w:rFonts w:ascii="Times New Roman" w:eastAsia="Times New Roman" w:hAnsi="Times New Roman" w:cs="Times New Roman"/>
          <w:color w:val="000000"/>
          <w:sz w:val="20"/>
          <w:szCs w:val="20"/>
        </w:rPr>
        <w:t xml:space="preserve">, carefully planning and making </w:t>
      </w:r>
      <w:r w:rsidR="00981699" w:rsidRPr="00272560">
        <w:rPr>
          <w:rFonts w:ascii="Times New Roman" w:eastAsia="Times New Roman" w:hAnsi="Times New Roman" w:cs="Times New Roman"/>
          <w:color w:val="000000"/>
          <w:sz w:val="20"/>
          <w:szCs w:val="20"/>
        </w:rPr>
        <w:t>necessary investments in supp</w:t>
      </w:r>
      <w:r w:rsidR="00550D75" w:rsidRPr="00272560">
        <w:rPr>
          <w:rFonts w:ascii="Times New Roman" w:eastAsia="Times New Roman" w:hAnsi="Times New Roman" w:cs="Times New Roman"/>
          <w:color w:val="000000"/>
          <w:sz w:val="20"/>
          <w:szCs w:val="20"/>
        </w:rPr>
        <w:t>ort services</w:t>
      </w:r>
      <w:r w:rsidR="00F22F80" w:rsidRPr="00272560">
        <w:rPr>
          <w:rFonts w:ascii="Times New Roman" w:eastAsia="Times New Roman" w:hAnsi="Times New Roman" w:cs="Times New Roman"/>
          <w:color w:val="000000"/>
          <w:sz w:val="20"/>
          <w:szCs w:val="20"/>
        </w:rPr>
        <w:t xml:space="preserve"> that reflect the changing needs of the student body</w:t>
      </w:r>
      <w:r w:rsidR="00981699" w:rsidRPr="00272560">
        <w:rPr>
          <w:rFonts w:ascii="Times New Roman" w:eastAsia="Times New Roman" w:hAnsi="Times New Roman" w:cs="Times New Roman"/>
          <w:color w:val="000000"/>
          <w:sz w:val="20"/>
          <w:szCs w:val="20"/>
        </w:rPr>
        <w:t xml:space="preserve">.  </w:t>
      </w:r>
    </w:p>
    <w:p w14:paraId="1357E73E" w14:textId="77777777" w:rsidR="00981699" w:rsidRPr="00272560" w:rsidRDefault="003F472B" w:rsidP="00F22F80">
      <w:pPr>
        <w:spacing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Committed</w:t>
      </w:r>
      <w:r w:rsidR="00DB6C13" w:rsidRPr="00272560">
        <w:rPr>
          <w:rFonts w:ascii="Times New Roman" w:eastAsia="Times New Roman" w:hAnsi="Times New Roman" w:cs="Times New Roman"/>
          <w:color w:val="000000"/>
          <w:sz w:val="20"/>
          <w:szCs w:val="20"/>
        </w:rPr>
        <w:t xml:space="preserve"> to </w:t>
      </w:r>
      <w:r w:rsidRPr="00272560">
        <w:rPr>
          <w:rFonts w:ascii="Times New Roman" w:eastAsia="Times New Roman" w:hAnsi="Times New Roman" w:cs="Times New Roman"/>
          <w:color w:val="000000"/>
          <w:sz w:val="20"/>
          <w:szCs w:val="20"/>
        </w:rPr>
        <w:t>offering</w:t>
      </w:r>
      <w:r w:rsidR="00981699" w:rsidRPr="00272560">
        <w:rPr>
          <w:rFonts w:ascii="Times New Roman" w:eastAsia="Times New Roman" w:hAnsi="Times New Roman" w:cs="Times New Roman"/>
          <w:color w:val="000000"/>
          <w:sz w:val="20"/>
          <w:szCs w:val="20"/>
        </w:rPr>
        <w:t xml:space="preserve"> high impact activities for students</w:t>
      </w:r>
      <w:r w:rsidR="00F22F80" w:rsidRPr="00272560">
        <w:rPr>
          <w:rFonts w:ascii="Times New Roman" w:eastAsia="Times New Roman" w:hAnsi="Times New Roman" w:cs="Times New Roman"/>
          <w:color w:val="000000"/>
          <w:sz w:val="20"/>
          <w:szCs w:val="20"/>
        </w:rPr>
        <w:t xml:space="preserve">, the college recently </w:t>
      </w:r>
      <w:r w:rsidRPr="00272560">
        <w:rPr>
          <w:rFonts w:ascii="Times New Roman" w:eastAsia="Times New Roman" w:hAnsi="Times New Roman" w:cs="Times New Roman"/>
          <w:color w:val="000000"/>
          <w:sz w:val="20"/>
          <w:szCs w:val="20"/>
        </w:rPr>
        <w:t xml:space="preserve">expanded the </w:t>
      </w:r>
      <w:r w:rsidR="00981699" w:rsidRPr="00272560">
        <w:rPr>
          <w:rFonts w:ascii="Times New Roman" w:eastAsia="Times New Roman" w:hAnsi="Times New Roman" w:cs="Times New Roman"/>
          <w:color w:val="000000"/>
          <w:sz w:val="20"/>
          <w:szCs w:val="20"/>
        </w:rPr>
        <w:t>scope of honors program</w:t>
      </w:r>
      <w:r w:rsidRPr="00272560">
        <w:rPr>
          <w:rFonts w:ascii="Times New Roman" w:eastAsia="Times New Roman" w:hAnsi="Times New Roman" w:cs="Times New Roman"/>
          <w:color w:val="000000"/>
          <w:sz w:val="20"/>
          <w:szCs w:val="20"/>
        </w:rPr>
        <w:t xml:space="preserve">s, </w:t>
      </w:r>
      <w:r w:rsidR="00550D75" w:rsidRPr="00272560">
        <w:rPr>
          <w:rFonts w:ascii="Times New Roman" w:eastAsia="Times New Roman" w:hAnsi="Times New Roman" w:cs="Times New Roman"/>
          <w:color w:val="000000"/>
          <w:sz w:val="20"/>
          <w:szCs w:val="20"/>
        </w:rPr>
        <w:t>i</w:t>
      </w:r>
      <w:r w:rsidR="00981699" w:rsidRPr="00272560">
        <w:rPr>
          <w:rFonts w:ascii="Times New Roman" w:eastAsia="Times New Roman" w:hAnsi="Times New Roman" w:cs="Times New Roman"/>
          <w:color w:val="000000"/>
          <w:sz w:val="20"/>
          <w:szCs w:val="20"/>
        </w:rPr>
        <w:t>nternational e</w:t>
      </w:r>
      <w:r w:rsidRPr="00272560">
        <w:rPr>
          <w:rFonts w:ascii="Times New Roman" w:eastAsia="Times New Roman" w:hAnsi="Times New Roman" w:cs="Times New Roman"/>
          <w:color w:val="000000"/>
          <w:sz w:val="20"/>
          <w:szCs w:val="20"/>
        </w:rPr>
        <w:t>ducation</w:t>
      </w:r>
      <w:r w:rsidR="00DB6C13" w:rsidRPr="00272560">
        <w:rPr>
          <w:rFonts w:ascii="Times New Roman" w:eastAsia="Times New Roman" w:hAnsi="Times New Roman" w:cs="Times New Roman"/>
          <w:color w:val="000000"/>
          <w:sz w:val="20"/>
          <w:szCs w:val="20"/>
        </w:rPr>
        <w:t xml:space="preserve">, </w:t>
      </w:r>
      <w:r w:rsidR="00550D75" w:rsidRPr="00272560">
        <w:rPr>
          <w:rFonts w:ascii="Times New Roman" w:eastAsia="Times New Roman" w:hAnsi="Times New Roman" w:cs="Times New Roman"/>
          <w:color w:val="000000"/>
          <w:sz w:val="20"/>
          <w:szCs w:val="20"/>
        </w:rPr>
        <w:t xml:space="preserve">and </w:t>
      </w:r>
      <w:r w:rsidRPr="00272560">
        <w:rPr>
          <w:rFonts w:ascii="Times New Roman" w:eastAsia="Times New Roman" w:hAnsi="Times New Roman" w:cs="Times New Roman"/>
          <w:color w:val="000000"/>
          <w:sz w:val="20"/>
          <w:szCs w:val="20"/>
        </w:rPr>
        <w:t xml:space="preserve">undergraduate student research </w:t>
      </w:r>
      <w:r w:rsidR="00550D75" w:rsidRPr="00272560">
        <w:rPr>
          <w:rFonts w:ascii="Times New Roman" w:eastAsia="Times New Roman" w:hAnsi="Times New Roman" w:cs="Times New Roman"/>
          <w:color w:val="000000"/>
          <w:sz w:val="20"/>
          <w:szCs w:val="20"/>
        </w:rPr>
        <w:t>o</w:t>
      </w:r>
      <w:r w:rsidRPr="00272560">
        <w:rPr>
          <w:rFonts w:ascii="Times New Roman" w:eastAsia="Times New Roman" w:hAnsi="Times New Roman" w:cs="Times New Roman"/>
          <w:color w:val="000000"/>
          <w:sz w:val="20"/>
          <w:szCs w:val="20"/>
        </w:rPr>
        <w:t>pportunities</w:t>
      </w:r>
      <w:r w:rsidR="00981699" w:rsidRPr="00272560">
        <w:rPr>
          <w:rFonts w:ascii="Times New Roman" w:eastAsia="Times New Roman" w:hAnsi="Times New Roman" w:cs="Times New Roman"/>
          <w:color w:val="000000"/>
          <w:sz w:val="20"/>
          <w:szCs w:val="20"/>
        </w:rPr>
        <w:t xml:space="preserve">. These </w:t>
      </w:r>
      <w:r w:rsidRPr="00272560">
        <w:rPr>
          <w:rFonts w:ascii="Times New Roman" w:eastAsia="Times New Roman" w:hAnsi="Times New Roman" w:cs="Times New Roman"/>
          <w:color w:val="000000"/>
          <w:sz w:val="20"/>
          <w:szCs w:val="20"/>
        </w:rPr>
        <w:t>initiatives</w:t>
      </w:r>
      <w:r w:rsidR="00981699" w:rsidRPr="00272560">
        <w:rPr>
          <w:rFonts w:ascii="Times New Roman" w:eastAsia="Times New Roman" w:hAnsi="Times New Roman" w:cs="Times New Roman"/>
          <w:color w:val="000000"/>
          <w:sz w:val="20"/>
          <w:szCs w:val="20"/>
        </w:rPr>
        <w:t xml:space="preserve"> join long-standing programs such as internships, service learning </w:t>
      </w:r>
      <w:r w:rsidRPr="00272560">
        <w:rPr>
          <w:rFonts w:ascii="Times New Roman" w:eastAsia="Times New Roman" w:hAnsi="Times New Roman" w:cs="Times New Roman"/>
          <w:color w:val="000000"/>
          <w:sz w:val="20"/>
          <w:szCs w:val="20"/>
        </w:rPr>
        <w:t>opportunities,</w:t>
      </w:r>
      <w:r w:rsidR="00981699" w:rsidRPr="00272560">
        <w:rPr>
          <w:rFonts w:ascii="Times New Roman" w:eastAsia="Times New Roman" w:hAnsi="Times New Roman" w:cs="Times New Roman"/>
          <w:color w:val="000000"/>
          <w:sz w:val="20"/>
          <w:szCs w:val="20"/>
        </w:rPr>
        <w:t xml:space="preserve"> and capstone cours</w:t>
      </w:r>
      <w:r w:rsidR="00DB6C13" w:rsidRPr="00272560">
        <w:rPr>
          <w:rFonts w:ascii="Times New Roman" w:eastAsia="Times New Roman" w:hAnsi="Times New Roman" w:cs="Times New Roman"/>
          <w:color w:val="000000"/>
          <w:sz w:val="20"/>
          <w:szCs w:val="20"/>
        </w:rPr>
        <w:t>e projects</w:t>
      </w:r>
      <w:r w:rsidR="00981699" w:rsidRPr="00272560">
        <w:rPr>
          <w:rFonts w:ascii="Times New Roman" w:eastAsia="Times New Roman" w:hAnsi="Times New Roman" w:cs="Times New Roman"/>
          <w:color w:val="000000"/>
          <w:sz w:val="20"/>
          <w:szCs w:val="20"/>
        </w:rPr>
        <w:t xml:space="preserve">. </w:t>
      </w:r>
      <w:r w:rsidR="00D21D9E" w:rsidRPr="00272560">
        <w:rPr>
          <w:rFonts w:ascii="Times New Roman" w:eastAsia="Times New Roman" w:hAnsi="Times New Roman" w:cs="Times New Roman"/>
          <w:color w:val="000000"/>
          <w:sz w:val="20"/>
          <w:szCs w:val="20"/>
        </w:rPr>
        <w:t xml:space="preserve">Penn State Harrisburg </w:t>
      </w:r>
      <w:r w:rsidR="00F22F80" w:rsidRPr="00272560">
        <w:rPr>
          <w:rFonts w:ascii="Times New Roman" w:eastAsia="Times New Roman" w:hAnsi="Times New Roman" w:cs="Times New Roman"/>
          <w:color w:val="000000"/>
          <w:sz w:val="20"/>
          <w:szCs w:val="20"/>
        </w:rPr>
        <w:t xml:space="preserve">also now </w:t>
      </w:r>
      <w:r w:rsidR="00D21D9E" w:rsidRPr="00272560">
        <w:rPr>
          <w:rFonts w:ascii="Times New Roman" w:eastAsia="Times New Roman" w:hAnsi="Times New Roman" w:cs="Times New Roman"/>
          <w:color w:val="000000"/>
          <w:sz w:val="20"/>
          <w:szCs w:val="20"/>
        </w:rPr>
        <w:t xml:space="preserve">offers </w:t>
      </w:r>
      <w:r w:rsidR="00550D75" w:rsidRPr="00272560">
        <w:rPr>
          <w:rFonts w:ascii="Times New Roman" w:eastAsia="Times New Roman" w:hAnsi="Times New Roman" w:cs="Times New Roman"/>
          <w:color w:val="000000"/>
          <w:sz w:val="20"/>
          <w:szCs w:val="20"/>
        </w:rPr>
        <w:t>14</w:t>
      </w:r>
      <w:r w:rsidR="00981699" w:rsidRPr="00272560">
        <w:rPr>
          <w:rFonts w:ascii="Times New Roman" w:eastAsia="Times New Roman" w:hAnsi="Times New Roman" w:cs="Times New Roman"/>
          <w:color w:val="000000"/>
          <w:sz w:val="20"/>
          <w:szCs w:val="20"/>
        </w:rPr>
        <w:t xml:space="preserve"> varsity sports</w:t>
      </w:r>
      <w:r w:rsidR="00D21D9E" w:rsidRPr="00272560">
        <w:rPr>
          <w:rFonts w:ascii="Times New Roman" w:eastAsia="Times New Roman" w:hAnsi="Times New Roman" w:cs="Times New Roman"/>
          <w:color w:val="000000"/>
          <w:sz w:val="20"/>
          <w:szCs w:val="20"/>
        </w:rPr>
        <w:t xml:space="preserve"> competing at the NCAA Division III level and </w:t>
      </w:r>
      <w:r w:rsidR="00F22F80" w:rsidRPr="00272560">
        <w:rPr>
          <w:rFonts w:ascii="Times New Roman" w:eastAsia="Times New Roman" w:hAnsi="Times New Roman" w:cs="Times New Roman"/>
          <w:color w:val="000000"/>
          <w:sz w:val="20"/>
          <w:szCs w:val="20"/>
        </w:rPr>
        <w:t xml:space="preserve">numerous </w:t>
      </w:r>
      <w:r w:rsidR="00981699" w:rsidRPr="00272560">
        <w:rPr>
          <w:rFonts w:ascii="Times New Roman" w:eastAsia="Times New Roman" w:hAnsi="Times New Roman" w:cs="Times New Roman"/>
          <w:color w:val="000000"/>
          <w:sz w:val="20"/>
          <w:szCs w:val="20"/>
        </w:rPr>
        <w:t>in</w:t>
      </w:r>
      <w:r w:rsidR="00D21D9E" w:rsidRPr="00272560">
        <w:rPr>
          <w:rFonts w:ascii="Times New Roman" w:eastAsia="Times New Roman" w:hAnsi="Times New Roman" w:cs="Times New Roman"/>
          <w:color w:val="000000"/>
          <w:sz w:val="20"/>
          <w:szCs w:val="20"/>
        </w:rPr>
        <w:t xml:space="preserve">tramural and </w:t>
      </w:r>
      <w:r w:rsidR="00981699" w:rsidRPr="00272560">
        <w:rPr>
          <w:rFonts w:ascii="Times New Roman" w:eastAsia="Times New Roman" w:hAnsi="Times New Roman" w:cs="Times New Roman"/>
          <w:color w:val="000000"/>
          <w:sz w:val="20"/>
          <w:szCs w:val="20"/>
        </w:rPr>
        <w:t>club spor</w:t>
      </w:r>
      <w:r w:rsidR="00D21D9E" w:rsidRPr="00272560">
        <w:rPr>
          <w:rFonts w:ascii="Times New Roman" w:eastAsia="Times New Roman" w:hAnsi="Times New Roman" w:cs="Times New Roman"/>
          <w:color w:val="000000"/>
          <w:sz w:val="20"/>
          <w:szCs w:val="20"/>
        </w:rPr>
        <w:t>ts</w:t>
      </w:r>
      <w:r w:rsidR="00981699" w:rsidRPr="00272560">
        <w:rPr>
          <w:rFonts w:ascii="Times New Roman" w:eastAsia="Times New Roman" w:hAnsi="Times New Roman" w:cs="Times New Roman"/>
          <w:color w:val="000000"/>
          <w:sz w:val="20"/>
          <w:szCs w:val="20"/>
        </w:rPr>
        <w:t xml:space="preserve">. </w:t>
      </w:r>
    </w:p>
    <w:p w14:paraId="2E4F0459" w14:textId="77777777" w:rsidR="00981699" w:rsidRPr="00272560" w:rsidRDefault="00981699" w:rsidP="00F22F80">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college, with assistance from the University, has made considerable investment in improving </w:t>
      </w:r>
      <w:r w:rsidR="00D21D9E" w:rsidRPr="00272560">
        <w:rPr>
          <w:rFonts w:ascii="Times New Roman" w:eastAsia="Times New Roman" w:hAnsi="Times New Roman" w:cs="Times New Roman"/>
          <w:color w:val="000000"/>
          <w:sz w:val="20"/>
          <w:szCs w:val="20"/>
        </w:rPr>
        <w:t xml:space="preserve">the </w:t>
      </w:r>
      <w:r w:rsidRPr="00272560">
        <w:rPr>
          <w:rFonts w:ascii="Times New Roman" w:eastAsia="Times New Roman" w:hAnsi="Times New Roman" w:cs="Times New Roman"/>
          <w:color w:val="000000"/>
          <w:sz w:val="20"/>
          <w:szCs w:val="20"/>
        </w:rPr>
        <w:t>physical infrastructure</w:t>
      </w:r>
      <w:r w:rsidR="00F22F80" w:rsidRPr="00272560">
        <w:rPr>
          <w:rFonts w:ascii="Times New Roman" w:eastAsia="Times New Roman" w:hAnsi="Times New Roman" w:cs="Times New Roman"/>
          <w:color w:val="000000"/>
          <w:sz w:val="20"/>
          <w:szCs w:val="20"/>
        </w:rPr>
        <w:t xml:space="preserve"> of the campus</w:t>
      </w:r>
      <w:r w:rsidRPr="00272560">
        <w:rPr>
          <w:rFonts w:ascii="Times New Roman" w:eastAsia="Times New Roman" w:hAnsi="Times New Roman" w:cs="Times New Roman"/>
          <w:color w:val="000000"/>
          <w:sz w:val="20"/>
          <w:szCs w:val="20"/>
        </w:rPr>
        <w:t xml:space="preserve">, adding new buildings and facilities, and in </w:t>
      </w:r>
      <w:r w:rsidR="004252FC" w:rsidRPr="00272560">
        <w:rPr>
          <w:rFonts w:ascii="Times New Roman" w:eastAsia="Times New Roman" w:hAnsi="Times New Roman" w:cs="Times New Roman"/>
          <w:color w:val="000000"/>
          <w:sz w:val="20"/>
          <w:szCs w:val="20"/>
        </w:rPr>
        <w:t xml:space="preserve">the </w:t>
      </w:r>
      <w:r w:rsidRPr="00272560">
        <w:rPr>
          <w:rFonts w:ascii="Times New Roman" w:eastAsia="Times New Roman" w:hAnsi="Times New Roman" w:cs="Times New Roman"/>
          <w:color w:val="000000"/>
          <w:sz w:val="20"/>
          <w:szCs w:val="20"/>
        </w:rPr>
        <w:t xml:space="preserve">beautification of the open spaces. </w:t>
      </w:r>
      <w:r w:rsidR="00F22F80" w:rsidRPr="00272560">
        <w:rPr>
          <w:rFonts w:ascii="Times New Roman" w:eastAsia="Times New Roman" w:hAnsi="Times New Roman" w:cs="Times New Roman"/>
          <w:color w:val="000000"/>
          <w:sz w:val="20"/>
          <w:szCs w:val="20"/>
        </w:rPr>
        <w:t xml:space="preserve">In addition, the </w:t>
      </w:r>
      <w:r w:rsidR="004252FC" w:rsidRPr="00272560">
        <w:rPr>
          <w:rFonts w:ascii="Times New Roman" w:eastAsia="Times New Roman" w:hAnsi="Times New Roman" w:cs="Times New Roman"/>
          <w:color w:val="000000"/>
          <w:sz w:val="20"/>
          <w:szCs w:val="20"/>
        </w:rPr>
        <w:t xml:space="preserve">campus </w:t>
      </w:r>
      <w:r w:rsidRPr="00272560">
        <w:rPr>
          <w:rFonts w:ascii="Times New Roman" w:eastAsia="Times New Roman" w:hAnsi="Times New Roman" w:cs="Times New Roman"/>
          <w:color w:val="000000"/>
          <w:sz w:val="20"/>
          <w:szCs w:val="20"/>
        </w:rPr>
        <w:t xml:space="preserve">location, near the hub of state government and in a region that is home to the headquarters of many international </w:t>
      </w:r>
      <w:r w:rsidR="00D21D9E" w:rsidRPr="00272560">
        <w:rPr>
          <w:rFonts w:ascii="Times New Roman" w:eastAsia="Times New Roman" w:hAnsi="Times New Roman" w:cs="Times New Roman"/>
          <w:color w:val="000000"/>
          <w:sz w:val="20"/>
          <w:szCs w:val="20"/>
        </w:rPr>
        <w:t xml:space="preserve">corporations, provides </w:t>
      </w:r>
      <w:r w:rsidRPr="00272560">
        <w:rPr>
          <w:rFonts w:ascii="Times New Roman" w:eastAsia="Times New Roman" w:hAnsi="Times New Roman" w:cs="Times New Roman"/>
          <w:color w:val="000000"/>
          <w:sz w:val="20"/>
          <w:szCs w:val="20"/>
        </w:rPr>
        <w:t>opportunities for students, faculty, and staff. The campus is easily accessible via m</w:t>
      </w:r>
      <w:r w:rsidR="00D21D9E" w:rsidRPr="00272560">
        <w:rPr>
          <w:rFonts w:ascii="Times New Roman" w:eastAsia="Times New Roman" w:hAnsi="Times New Roman" w:cs="Times New Roman"/>
          <w:color w:val="000000"/>
          <w:sz w:val="20"/>
          <w:szCs w:val="20"/>
        </w:rPr>
        <w:t>ajor roadways</w:t>
      </w:r>
      <w:r w:rsidRPr="00272560">
        <w:rPr>
          <w:rFonts w:ascii="Times New Roman" w:eastAsia="Times New Roman" w:hAnsi="Times New Roman" w:cs="Times New Roman"/>
          <w:color w:val="000000"/>
          <w:sz w:val="20"/>
          <w:szCs w:val="20"/>
        </w:rPr>
        <w:t xml:space="preserve"> and sits adjacent to Harrisburg International Airport. An Amtrak rail station soon will be located directly across the street from campus. </w:t>
      </w:r>
    </w:p>
    <w:p w14:paraId="2866A778" w14:textId="77777777" w:rsidR="00500784" w:rsidRDefault="00500784" w:rsidP="00F22F80">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DE67601" w14:textId="6E7AACE1" w:rsidR="00095E60" w:rsidRDefault="00095E60" w:rsidP="00095E60">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095E60">
        <w:rPr>
          <w:rFonts w:ascii="Times New Roman" w:eastAsia="Times New Roman" w:hAnsi="Times New Roman" w:cs="Times New Roman"/>
          <w:color w:val="000000"/>
          <w:sz w:val="20"/>
          <w:szCs w:val="20"/>
        </w:rPr>
        <w:t xml:space="preserve">The </w:t>
      </w:r>
      <w:r w:rsidR="00C809E5">
        <w:rPr>
          <w:rFonts w:ascii="Times New Roman" w:eastAsia="Times New Roman" w:hAnsi="Times New Roman" w:cs="Times New Roman"/>
          <w:color w:val="000000"/>
          <w:sz w:val="20"/>
          <w:szCs w:val="20"/>
        </w:rPr>
        <w:t>Strategic Plan</w:t>
      </w:r>
      <w:r w:rsidRPr="00095E60">
        <w:rPr>
          <w:rFonts w:ascii="Times New Roman" w:eastAsia="Times New Roman" w:hAnsi="Times New Roman" w:cs="Times New Roman"/>
          <w:color w:val="000000"/>
          <w:sz w:val="20"/>
          <w:szCs w:val="20"/>
        </w:rPr>
        <w:t xml:space="preserve"> focuses on six themes for this planning cycle: Academic Excellence, Cooperation and Collaboration, Outreach through Scholarship, Student Enrichment, Diversity and Inclusiveness as a Way of Life, and Sustainability through Efficiency and Effectiveness. </w:t>
      </w:r>
      <w:r>
        <w:rPr>
          <w:rFonts w:ascii="Times New Roman" w:eastAsia="Times New Roman" w:hAnsi="Times New Roman" w:cs="Times New Roman"/>
          <w:color w:val="000000"/>
          <w:sz w:val="20"/>
          <w:szCs w:val="20"/>
        </w:rPr>
        <w:t>E</w:t>
      </w:r>
      <w:r w:rsidRPr="00095E60">
        <w:rPr>
          <w:rFonts w:ascii="Times New Roman" w:eastAsia="Times New Roman" w:hAnsi="Times New Roman" w:cs="Times New Roman"/>
          <w:color w:val="000000"/>
          <w:sz w:val="20"/>
          <w:szCs w:val="20"/>
        </w:rPr>
        <w:t>ach theme</w:t>
      </w:r>
      <w:r>
        <w:rPr>
          <w:rFonts w:ascii="Times New Roman" w:eastAsia="Times New Roman" w:hAnsi="Times New Roman" w:cs="Times New Roman"/>
          <w:color w:val="000000"/>
          <w:sz w:val="20"/>
          <w:szCs w:val="20"/>
        </w:rPr>
        <w:t xml:space="preserve"> has sub-themes</w:t>
      </w:r>
      <w:r w:rsidRPr="00095E60">
        <w:rPr>
          <w:rFonts w:ascii="Times New Roman" w:eastAsia="Times New Roman" w:hAnsi="Times New Roman" w:cs="Times New Roman"/>
          <w:color w:val="000000"/>
          <w:sz w:val="20"/>
          <w:szCs w:val="20"/>
        </w:rPr>
        <w:t xml:space="preserve"> with associated initiatives and performance indicators. </w:t>
      </w:r>
      <w:r>
        <w:rPr>
          <w:rFonts w:ascii="Times New Roman" w:eastAsia="Times New Roman" w:hAnsi="Times New Roman" w:cs="Times New Roman"/>
          <w:color w:val="000000"/>
          <w:sz w:val="20"/>
          <w:szCs w:val="20"/>
        </w:rPr>
        <w:t xml:space="preserve">Unless otherwise noted, the baseline for all indicators is 2014, with completion by the end of this planning period. </w:t>
      </w:r>
      <w:r w:rsidRPr="00095E60">
        <w:rPr>
          <w:rFonts w:ascii="Times New Roman" w:eastAsia="Times New Roman" w:hAnsi="Times New Roman" w:cs="Times New Roman"/>
          <w:color w:val="000000"/>
          <w:sz w:val="20"/>
          <w:szCs w:val="20"/>
        </w:rPr>
        <w:t>Ongoing assessment practices, including those that measure student</w:t>
      </w:r>
      <w:r w:rsidR="00C809E5">
        <w:rPr>
          <w:rFonts w:ascii="Times New Roman" w:eastAsia="Times New Roman" w:hAnsi="Times New Roman" w:cs="Times New Roman"/>
          <w:color w:val="000000"/>
          <w:sz w:val="20"/>
          <w:szCs w:val="20"/>
        </w:rPr>
        <w:t xml:space="preserve"> </w:t>
      </w:r>
      <w:r w:rsidRPr="00095E60">
        <w:rPr>
          <w:rFonts w:ascii="Times New Roman" w:eastAsia="Times New Roman" w:hAnsi="Times New Roman" w:cs="Times New Roman"/>
          <w:color w:val="000000"/>
          <w:sz w:val="20"/>
          <w:szCs w:val="20"/>
        </w:rPr>
        <w:t>learning outcomes, will monitor accomplishments and progress toward strategic goals in each year of implementation. Th</w:t>
      </w:r>
      <w:r>
        <w:rPr>
          <w:rFonts w:ascii="Times New Roman" w:eastAsia="Times New Roman" w:hAnsi="Times New Roman" w:cs="Times New Roman"/>
          <w:color w:val="000000"/>
          <w:sz w:val="20"/>
          <w:szCs w:val="20"/>
        </w:rPr>
        <w:t>is</w:t>
      </w:r>
      <w:r w:rsidRPr="00095E60">
        <w:rPr>
          <w:rFonts w:ascii="Times New Roman" w:eastAsia="Times New Roman" w:hAnsi="Times New Roman" w:cs="Times New Roman"/>
          <w:color w:val="000000"/>
          <w:sz w:val="20"/>
          <w:szCs w:val="20"/>
        </w:rPr>
        <w:t xml:space="preserve"> will inform direction and prompt revisions, as necessary.</w:t>
      </w:r>
    </w:p>
    <w:p w14:paraId="02F14E43" w14:textId="77777777" w:rsidR="00095E60" w:rsidRPr="00095E60" w:rsidRDefault="00095E60" w:rsidP="00095E60">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4B634CB0" w14:textId="0D49FEF3" w:rsidR="00C76E17" w:rsidRPr="00272560" w:rsidRDefault="00095E60" w:rsidP="00286F3D">
      <w:pPr>
        <w:pStyle w:val="Heading1"/>
      </w:pPr>
      <w:r w:rsidRPr="00095E60">
        <w:t xml:space="preserve"> </w:t>
      </w:r>
      <w:r w:rsidR="00C76E17" w:rsidRPr="00272560">
        <w:t>Theme 1: Academic Excellence</w:t>
      </w:r>
    </w:p>
    <w:p w14:paraId="3B81E8CF"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01CD241F"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A comprehensive review of academic programs and administrative services was conducted in academic year 2010-11. Penn State Harrisburg benefited from the analysis and Core Council recommendations. Select under-enrolled degree programs have been eliminated or merged as options in a related degree program, and new high-demand degree programs have been introduced, several of which already have been highly successful in attracting new students and have received national professional accreditation. </w:t>
      </w:r>
    </w:p>
    <w:p w14:paraId="35EF6159"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3B7673FE" w14:textId="452755D3"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The college is distinguished by t</w:t>
      </w:r>
      <w:r w:rsidR="00C809E5">
        <w:rPr>
          <w:rFonts w:ascii="Times New Roman" w:eastAsia="Times New Roman" w:hAnsi="Times New Roman" w:cs="Times New Roman"/>
          <w:color w:val="000000"/>
          <w:sz w:val="20"/>
          <w:szCs w:val="20"/>
        </w:rPr>
        <w:t xml:space="preserve">he caliber of its faculty.  Penn State Harrisburg’s </w:t>
      </w:r>
      <w:r w:rsidRPr="00272560">
        <w:rPr>
          <w:rFonts w:ascii="Times New Roman" w:eastAsia="Times New Roman" w:hAnsi="Times New Roman" w:cs="Times New Roman"/>
          <w:color w:val="000000"/>
          <w:sz w:val="20"/>
          <w:szCs w:val="20"/>
        </w:rPr>
        <w:t>reputa</w:t>
      </w:r>
      <w:r w:rsidR="00C809E5">
        <w:rPr>
          <w:rFonts w:ascii="Times New Roman" w:eastAsia="Times New Roman" w:hAnsi="Times New Roman" w:cs="Times New Roman"/>
          <w:color w:val="000000"/>
          <w:sz w:val="20"/>
          <w:szCs w:val="20"/>
        </w:rPr>
        <w:t xml:space="preserve">tion and continued growth enable the college </w:t>
      </w:r>
      <w:r w:rsidRPr="00272560">
        <w:rPr>
          <w:rFonts w:ascii="Times New Roman" w:eastAsia="Times New Roman" w:hAnsi="Times New Roman" w:cs="Times New Roman"/>
          <w:color w:val="000000"/>
          <w:sz w:val="20"/>
          <w:szCs w:val="20"/>
        </w:rPr>
        <w:t xml:space="preserve">to continue to attract highly-qualified faculty. </w:t>
      </w:r>
      <w:r w:rsidR="00C809E5">
        <w:rPr>
          <w:rFonts w:ascii="Times New Roman" w:eastAsia="Times New Roman" w:hAnsi="Times New Roman" w:cs="Times New Roman"/>
          <w:color w:val="000000"/>
          <w:sz w:val="20"/>
          <w:szCs w:val="20"/>
        </w:rPr>
        <w:t>The c</w:t>
      </w:r>
      <w:r w:rsidR="003C660A">
        <w:rPr>
          <w:rFonts w:ascii="Times New Roman" w:eastAsia="Times New Roman" w:hAnsi="Times New Roman" w:cs="Times New Roman"/>
          <w:color w:val="000000"/>
          <w:sz w:val="20"/>
          <w:szCs w:val="20"/>
        </w:rPr>
        <w:t>ollege</w:t>
      </w:r>
      <w:r w:rsidRPr="00272560">
        <w:rPr>
          <w:rFonts w:ascii="Times New Roman" w:eastAsia="Times New Roman" w:hAnsi="Times New Roman" w:cs="Times New Roman"/>
          <w:color w:val="000000"/>
          <w:sz w:val="20"/>
          <w:szCs w:val="20"/>
        </w:rPr>
        <w:t xml:space="preserve"> </w:t>
      </w:r>
      <w:r w:rsidR="003C660A">
        <w:rPr>
          <w:rFonts w:ascii="Times New Roman" w:eastAsia="Times New Roman" w:hAnsi="Times New Roman" w:cs="Times New Roman"/>
          <w:color w:val="000000"/>
          <w:sz w:val="20"/>
          <w:szCs w:val="20"/>
        </w:rPr>
        <w:t>is</w:t>
      </w:r>
      <w:r w:rsidRPr="00272560">
        <w:rPr>
          <w:rFonts w:ascii="Times New Roman" w:eastAsia="Times New Roman" w:hAnsi="Times New Roman" w:cs="Times New Roman"/>
          <w:color w:val="000000"/>
          <w:sz w:val="20"/>
          <w:szCs w:val="20"/>
        </w:rPr>
        <w:t xml:space="preserve"> able to retain them by creating opportunities for professional development and for scholarly engagement. Furthermore, Penn State Harrisburg’s distinction lies in the many ways </w:t>
      </w:r>
      <w:r w:rsidR="00C809E5">
        <w:rPr>
          <w:rFonts w:ascii="Times New Roman" w:eastAsia="Times New Roman" w:hAnsi="Times New Roman" w:cs="Times New Roman"/>
          <w:color w:val="000000"/>
          <w:sz w:val="20"/>
          <w:szCs w:val="20"/>
        </w:rPr>
        <w:t>the c</w:t>
      </w:r>
      <w:r w:rsidR="003C660A">
        <w:rPr>
          <w:rFonts w:ascii="Times New Roman" w:eastAsia="Times New Roman" w:hAnsi="Times New Roman" w:cs="Times New Roman"/>
          <w:color w:val="000000"/>
          <w:sz w:val="20"/>
          <w:szCs w:val="20"/>
        </w:rPr>
        <w:t>ollege</w:t>
      </w:r>
      <w:r w:rsidRPr="00272560">
        <w:rPr>
          <w:rFonts w:ascii="Times New Roman" w:eastAsia="Times New Roman" w:hAnsi="Times New Roman" w:cs="Times New Roman"/>
          <w:color w:val="000000"/>
          <w:sz w:val="20"/>
          <w:szCs w:val="20"/>
        </w:rPr>
        <w:t xml:space="preserve"> continue</w:t>
      </w:r>
      <w:r w:rsidR="003C660A">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to improve teaching and learning. </w:t>
      </w:r>
      <w:r w:rsidR="00C809E5">
        <w:rPr>
          <w:rFonts w:ascii="Times New Roman" w:eastAsia="Times New Roman" w:hAnsi="Times New Roman" w:cs="Times New Roman"/>
          <w:color w:val="000000"/>
          <w:sz w:val="20"/>
          <w:szCs w:val="20"/>
        </w:rPr>
        <w:t>The c</w:t>
      </w:r>
      <w:r w:rsidR="006269B9">
        <w:rPr>
          <w:rFonts w:ascii="Times New Roman" w:eastAsia="Times New Roman" w:hAnsi="Times New Roman" w:cs="Times New Roman"/>
          <w:color w:val="000000"/>
          <w:sz w:val="20"/>
          <w:szCs w:val="20"/>
        </w:rPr>
        <w:t xml:space="preserve">ollege </w:t>
      </w:r>
      <w:r w:rsidRPr="00272560">
        <w:rPr>
          <w:rFonts w:ascii="Times New Roman" w:eastAsia="Times New Roman" w:hAnsi="Times New Roman" w:cs="Times New Roman"/>
          <w:color w:val="000000"/>
          <w:sz w:val="20"/>
          <w:szCs w:val="20"/>
        </w:rPr>
        <w:t>add</w:t>
      </w:r>
      <w:r w:rsidR="006269B9">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and rebalance</w:t>
      </w:r>
      <w:r w:rsidR="006269B9">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academic offerings regularly to meet student demands and societal needs. </w:t>
      </w:r>
      <w:r w:rsidR="003C660A">
        <w:rPr>
          <w:rFonts w:ascii="Times New Roman" w:eastAsia="Times New Roman" w:hAnsi="Times New Roman" w:cs="Times New Roman"/>
          <w:color w:val="000000"/>
          <w:sz w:val="20"/>
          <w:szCs w:val="20"/>
        </w:rPr>
        <w:t xml:space="preserve">Penn State Harrisburg </w:t>
      </w:r>
      <w:r w:rsidRPr="00272560">
        <w:rPr>
          <w:rFonts w:ascii="Times New Roman" w:eastAsia="Times New Roman" w:hAnsi="Times New Roman" w:cs="Times New Roman"/>
          <w:color w:val="000000"/>
          <w:sz w:val="20"/>
          <w:szCs w:val="20"/>
        </w:rPr>
        <w:t>ha</w:t>
      </w:r>
      <w:r w:rsidR="003C660A">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increased investments in the Faculty Center for Teaching and Instructional Technology, the library, and Information Technology Services; created a number of non-classroom learning spaces to support new pedagogy; made regular upgrades to classrooms and laboratories; and constructed a new building to address some of the critical facility needs for continued growth. </w:t>
      </w:r>
    </w:p>
    <w:p w14:paraId="4A4CADE4"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AB7DCC4" w14:textId="524484C4"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initiatives below reflect a commitment to ensuring that programs meet the highest standards; that graduates will be competitive in the regional, national, and international job market; that human and financial resources are allocated sufficiently to maintain academic programs at the highest level; and that </w:t>
      </w:r>
      <w:r w:rsidR="00C809E5">
        <w:rPr>
          <w:rFonts w:ascii="Times New Roman" w:eastAsia="Times New Roman" w:hAnsi="Times New Roman" w:cs="Times New Roman"/>
          <w:color w:val="000000"/>
          <w:sz w:val="20"/>
          <w:szCs w:val="20"/>
        </w:rPr>
        <w:t>the c</w:t>
      </w:r>
      <w:r w:rsidR="00692626">
        <w:rPr>
          <w:rFonts w:ascii="Times New Roman" w:eastAsia="Times New Roman" w:hAnsi="Times New Roman" w:cs="Times New Roman"/>
          <w:color w:val="000000"/>
          <w:sz w:val="20"/>
          <w:szCs w:val="20"/>
        </w:rPr>
        <w:t>ollege</w:t>
      </w:r>
      <w:r w:rsidRPr="00272560">
        <w:rPr>
          <w:rFonts w:ascii="Times New Roman" w:eastAsia="Times New Roman" w:hAnsi="Times New Roman" w:cs="Times New Roman"/>
          <w:color w:val="000000"/>
          <w:sz w:val="20"/>
          <w:szCs w:val="20"/>
        </w:rPr>
        <w:t xml:space="preserve"> remain </w:t>
      </w:r>
      <w:r w:rsidR="00692626">
        <w:rPr>
          <w:rFonts w:ascii="Times New Roman" w:eastAsia="Times New Roman" w:hAnsi="Times New Roman" w:cs="Times New Roman"/>
          <w:color w:val="000000"/>
          <w:sz w:val="20"/>
          <w:szCs w:val="20"/>
        </w:rPr>
        <w:t xml:space="preserve">a </w:t>
      </w:r>
      <w:r w:rsidRPr="00272560">
        <w:rPr>
          <w:rFonts w:ascii="Times New Roman" w:eastAsia="Times New Roman" w:hAnsi="Times New Roman" w:cs="Times New Roman"/>
          <w:color w:val="000000"/>
          <w:sz w:val="20"/>
          <w:szCs w:val="20"/>
        </w:rPr>
        <w:t xml:space="preserve">good steward of the Penn State brand. </w:t>
      </w:r>
    </w:p>
    <w:p w14:paraId="7A9D3C57"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1552552" w14:textId="0DE91056" w:rsidR="00C76E17" w:rsidRPr="00286F3D" w:rsidRDefault="00C76E17" w:rsidP="00286F3D">
      <w:pPr>
        <w:pStyle w:val="Heading2"/>
      </w:pPr>
      <w:r w:rsidRPr="00286F3D">
        <w:t xml:space="preserve">Support Enrollment Growth and Retention </w:t>
      </w:r>
    </w:p>
    <w:p w14:paraId="6A85AF9A"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Retaining students is a top priority. In addition to matching the most highly qualified students with Penn State Harrisburg academic programs, other factors that will positively impact retention include: increased academic program offerings, enhanced undergraduate research opportunities, active honors and international programs, the availability of scholarships, and improved student support services. </w:t>
      </w:r>
    </w:p>
    <w:p w14:paraId="3397E4CB"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84A9A2F" w14:textId="2001E46E"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 xml:space="preserve">Initiatives </w:t>
      </w:r>
    </w:p>
    <w:p w14:paraId="5109B7BE" w14:textId="1D3D0369" w:rsidR="00C76E17" w:rsidRPr="00272560" w:rsidRDefault="00C76E17" w:rsidP="006E1536">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Strengthen existing recruitment practices for targeted market and develop new retention enhancement strategies that address the needs of </w:t>
      </w:r>
      <w:r w:rsidR="00692626">
        <w:rPr>
          <w:rFonts w:ascii="Times New Roman" w:eastAsia="Times New Roman" w:hAnsi="Times New Roman" w:cs="Times New Roman"/>
          <w:color w:val="000000"/>
          <w:sz w:val="20"/>
          <w:szCs w:val="20"/>
        </w:rPr>
        <w:t xml:space="preserve">a </w:t>
      </w:r>
      <w:r w:rsidRPr="00272560">
        <w:rPr>
          <w:rFonts w:ascii="Times New Roman" w:eastAsia="Times New Roman" w:hAnsi="Times New Roman" w:cs="Times New Roman"/>
          <w:color w:val="000000"/>
          <w:sz w:val="20"/>
          <w:szCs w:val="20"/>
        </w:rPr>
        <w:t xml:space="preserve">diverse student community. </w:t>
      </w:r>
    </w:p>
    <w:p w14:paraId="7CDAD67A" w14:textId="3D0B890F" w:rsidR="00C76E17" w:rsidRPr="00272560" w:rsidRDefault="00C76E17" w:rsidP="006E1536">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Increase hybrid and online delivery of resident graduate and undergraduate courses during summer. </w:t>
      </w:r>
    </w:p>
    <w:p w14:paraId="7262FA15" w14:textId="7E95D6CB" w:rsidR="00C76E17" w:rsidRPr="00272560" w:rsidRDefault="00C76E17" w:rsidP="006E1536">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Offer flexible options for Commonwealth Campus students to complete work towards a Penn State Harrisburg graduate degree program at their respective campuses. </w:t>
      </w:r>
    </w:p>
    <w:p w14:paraId="3BB9D02E" w14:textId="29A640C0" w:rsidR="00C76E17" w:rsidRPr="006040B8" w:rsidRDefault="00C76E17" w:rsidP="006040B8">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Increase the number of graduate assistantship awards to attract additional full-time graduate students, to extend teaching assistants to undergraduate campuses in close proximity for general education and lower division instruction whenever </w:t>
      </w:r>
      <w:r w:rsidR="006040B8" w:rsidRPr="00272560">
        <w:rPr>
          <w:rFonts w:ascii="Times New Roman" w:eastAsia="Times New Roman" w:hAnsi="Times New Roman" w:cs="Times New Roman"/>
          <w:color w:val="000000"/>
          <w:sz w:val="20"/>
          <w:szCs w:val="20"/>
        </w:rPr>
        <w:t>possible</w:t>
      </w:r>
      <w:r w:rsidR="00C809E5">
        <w:rPr>
          <w:rFonts w:ascii="Times New Roman" w:eastAsia="Times New Roman" w:hAnsi="Times New Roman" w:cs="Times New Roman"/>
          <w:color w:val="000000"/>
          <w:sz w:val="20"/>
          <w:szCs w:val="20"/>
        </w:rPr>
        <w:t>.</w:t>
      </w:r>
    </w:p>
    <w:p w14:paraId="673347D7" w14:textId="77777777" w:rsidR="007D35AD" w:rsidRDefault="007D35AD"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p>
    <w:p w14:paraId="23D39EF0" w14:textId="03A5265B"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Performance Indicators</w:t>
      </w:r>
    </w:p>
    <w:p w14:paraId="478FFEAC" w14:textId="4F611FDE" w:rsidR="003203CE" w:rsidRPr="00272560" w:rsidRDefault="007D35AD" w:rsidP="006E1536">
      <w:pPr>
        <w:pStyle w:val="ListParagraph"/>
        <w:widowControl w:val="0"/>
        <w:numPr>
          <w:ilvl w:val="0"/>
          <w:numId w:val="22"/>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EA2A77">
        <w:rPr>
          <w:rFonts w:ascii="Times New Roman" w:eastAsia="Times New Roman" w:hAnsi="Times New Roman" w:cs="Times New Roman"/>
          <w:color w:val="000000"/>
          <w:sz w:val="20"/>
          <w:szCs w:val="20"/>
        </w:rPr>
        <w:t>ncrease enrollment</w:t>
      </w:r>
      <w:r w:rsidR="003203CE" w:rsidRPr="00272560">
        <w:rPr>
          <w:rFonts w:ascii="Times New Roman" w:eastAsia="Times New Roman" w:hAnsi="Times New Roman" w:cs="Times New Roman"/>
          <w:color w:val="000000"/>
          <w:sz w:val="20"/>
          <w:szCs w:val="20"/>
        </w:rPr>
        <w:t>:</w:t>
      </w:r>
      <w:r w:rsidR="00C76E17" w:rsidRPr="00272560">
        <w:rPr>
          <w:rFonts w:ascii="Times New Roman" w:eastAsia="Times New Roman" w:hAnsi="Times New Roman" w:cs="Times New Roman"/>
          <w:color w:val="000000"/>
          <w:sz w:val="20"/>
          <w:szCs w:val="20"/>
        </w:rPr>
        <w:t xml:space="preserve"> </w:t>
      </w:r>
    </w:p>
    <w:p w14:paraId="721F8262" w14:textId="75499FCE" w:rsidR="003203CE" w:rsidRPr="00272560" w:rsidRDefault="00EA2A77" w:rsidP="006E1536">
      <w:pPr>
        <w:pStyle w:val="ListParagraph"/>
        <w:widowControl w:val="0"/>
        <w:numPr>
          <w:ilvl w:val="1"/>
          <w:numId w:val="22"/>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Of f</w:t>
      </w:r>
      <w:r w:rsidR="00C76E17" w:rsidRPr="00272560">
        <w:rPr>
          <w:rFonts w:ascii="Times New Roman" w:eastAsia="Times New Roman" w:hAnsi="Times New Roman" w:cs="Times New Roman"/>
          <w:color w:val="000000"/>
          <w:sz w:val="20"/>
          <w:szCs w:val="20"/>
        </w:rPr>
        <w:t xml:space="preserve">ull and part-time freshman, transfer, and graduate students by </w:t>
      </w:r>
      <w:r w:rsidR="006D49FD">
        <w:rPr>
          <w:rFonts w:ascii="Times New Roman" w:eastAsia="Times New Roman" w:hAnsi="Times New Roman" w:cs="Times New Roman"/>
          <w:color w:val="000000"/>
          <w:sz w:val="20"/>
          <w:szCs w:val="20"/>
        </w:rPr>
        <w:t>80</w:t>
      </w:r>
      <w:r w:rsidR="006D49FD" w:rsidRPr="00272560">
        <w:rPr>
          <w:rFonts w:ascii="Times New Roman" w:eastAsia="Times New Roman" w:hAnsi="Times New Roman" w:cs="Times New Roman"/>
          <w:color w:val="000000"/>
          <w:sz w:val="20"/>
          <w:szCs w:val="20"/>
        </w:rPr>
        <w:t xml:space="preserve"> </w:t>
      </w:r>
      <w:r w:rsidR="00C76E17" w:rsidRPr="00272560">
        <w:rPr>
          <w:rFonts w:ascii="Times New Roman" w:eastAsia="Times New Roman" w:hAnsi="Times New Roman" w:cs="Times New Roman"/>
          <w:color w:val="000000"/>
          <w:sz w:val="20"/>
          <w:szCs w:val="20"/>
        </w:rPr>
        <w:t>per year.</w:t>
      </w:r>
      <w:r w:rsidR="003203CE" w:rsidRPr="00272560">
        <w:rPr>
          <w:rFonts w:ascii="Times New Roman" w:eastAsia="Times New Roman" w:hAnsi="Times New Roman" w:cs="Times New Roman"/>
          <w:color w:val="000000"/>
          <w:sz w:val="20"/>
          <w:szCs w:val="20"/>
        </w:rPr>
        <w:t xml:space="preserve"> </w:t>
      </w:r>
    </w:p>
    <w:p w14:paraId="3831F810" w14:textId="6C0CB4C2" w:rsidR="003203CE" w:rsidRPr="00272560" w:rsidRDefault="00EA2A77" w:rsidP="006E1536">
      <w:pPr>
        <w:pStyle w:val="ListParagraph"/>
        <w:widowControl w:val="0"/>
        <w:numPr>
          <w:ilvl w:val="1"/>
          <w:numId w:val="22"/>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o</w:t>
      </w:r>
      <w:r w:rsidR="003203CE" w:rsidRPr="00272560">
        <w:rPr>
          <w:rFonts w:ascii="Times New Roman" w:eastAsia="Times New Roman" w:hAnsi="Times New Roman" w:cs="Times New Roman"/>
          <w:color w:val="000000"/>
          <w:sz w:val="20"/>
          <w:szCs w:val="20"/>
        </w:rPr>
        <w:t xml:space="preserve">nline resident </w:t>
      </w:r>
      <w:r w:rsidR="006D49FD">
        <w:rPr>
          <w:rFonts w:ascii="Times New Roman" w:eastAsia="Times New Roman" w:hAnsi="Times New Roman" w:cs="Times New Roman"/>
          <w:color w:val="000000"/>
          <w:sz w:val="20"/>
          <w:szCs w:val="20"/>
        </w:rPr>
        <w:t xml:space="preserve">instruction </w:t>
      </w:r>
      <w:r w:rsidR="003203CE" w:rsidRPr="00272560">
        <w:rPr>
          <w:rFonts w:ascii="Times New Roman" w:eastAsia="Times New Roman" w:hAnsi="Times New Roman" w:cs="Times New Roman"/>
          <w:color w:val="000000"/>
          <w:sz w:val="20"/>
          <w:szCs w:val="20"/>
        </w:rPr>
        <w:t>graduate and under</w:t>
      </w:r>
      <w:r w:rsidR="001D3682">
        <w:rPr>
          <w:rFonts w:ascii="Times New Roman" w:eastAsia="Times New Roman" w:hAnsi="Times New Roman" w:cs="Times New Roman"/>
          <w:color w:val="000000"/>
          <w:sz w:val="20"/>
          <w:szCs w:val="20"/>
        </w:rPr>
        <w:t xml:space="preserve">graduate courses by 25 </w:t>
      </w:r>
      <w:r w:rsidR="00416E79">
        <w:rPr>
          <w:rFonts w:ascii="Times New Roman" w:eastAsia="Times New Roman" w:hAnsi="Times New Roman" w:cs="Times New Roman"/>
          <w:color w:val="000000"/>
          <w:sz w:val="20"/>
          <w:szCs w:val="20"/>
        </w:rPr>
        <w:t xml:space="preserve">students </w:t>
      </w:r>
      <w:r w:rsidR="001D3682">
        <w:rPr>
          <w:rFonts w:ascii="Times New Roman" w:eastAsia="Times New Roman" w:hAnsi="Times New Roman" w:cs="Times New Roman"/>
          <w:color w:val="000000"/>
          <w:sz w:val="20"/>
          <w:szCs w:val="20"/>
        </w:rPr>
        <w:t>each summer</w:t>
      </w:r>
      <w:r w:rsidR="003203CE" w:rsidRPr="00272560">
        <w:rPr>
          <w:rFonts w:ascii="Times New Roman" w:eastAsia="Times New Roman" w:hAnsi="Times New Roman" w:cs="Times New Roman"/>
          <w:color w:val="000000"/>
          <w:sz w:val="20"/>
          <w:szCs w:val="20"/>
        </w:rPr>
        <w:t xml:space="preserve">. </w:t>
      </w:r>
    </w:p>
    <w:p w14:paraId="79883112" w14:textId="3E7F6931" w:rsidR="003203CE" w:rsidRPr="00272560" w:rsidRDefault="00EA2A77" w:rsidP="006E1536">
      <w:pPr>
        <w:pStyle w:val="ListParagraph"/>
        <w:widowControl w:val="0"/>
        <w:numPr>
          <w:ilvl w:val="1"/>
          <w:numId w:val="22"/>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h</w:t>
      </w:r>
      <w:r w:rsidR="003203CE" w:rsidRPr="00272560">
        <w:rPr>
          <w:rFonts w:ascii="Times New Roman" w:eastAsia="Times New Roman" w:hAnsi="Times New Roman" w:cs="Times New Roman"/>
          <w:color w:val="000000"/>
          <w:sz w:val="20"/>
          <w:szCs w:val="20"/>
        </w:rPr>
        <w:t xml:space="preserve">ybrid and online </w:t>
      </w:r>
      <w:r w:rsidR="001D3682">
        <w:rPr>
          <w:rFonts w:ascii="Times New Roman" w:eastAsia="Times New Roman" w:hAnsi="Times New Roman" w:cs="Times New Roman"/>
          <w:color w:val="000000"/>
          <w:sz w:val="20"/>
          <w:szCs w:val="20"/>
        </w:rPr>
        <w:t xml:space="preserve">resident courses by 50 </w:t>
      </w:r>
      <w:r w:rsidR="00416E79">
        <w:rPr>
          <w:rFonts w:ascii="Times New Roman" w:eastAsia="Times New Roman" w:hAnsi="Times New Roman" w:cs="Times New Roman"/>
          <w:color w:val="000000"/>
          <w:sz w:val="20"/>
          <w:szCs w:val="20"/>
        </w:rPr>
        <w:t xml:space="preserve">students </w:t>
      </w:r>
      <w:r w:rsidR="001D3682">
        <w:rPr>
          <w:rFonts w:ascii="Times New Roman" w:eastAsia="Times New Roman" w:hAnsi="Times New Roman" w:cs="Times New Roman"/>
          <w:color w:val="000000"/>
          <w:sz w:val="20"/>
          <w:szCs w:val="20"/>
        </w:rPr>
        <w:t>each summer</w:t>
      </w:r>
      <w:r w:rsidR="003203CE" w:rsidRPr="00272560">
        <w:rPr>
          <w:rFonts w:ascii="Times New Roman" w:eastAsia="Times New Roman" w:hAnsi="Times New Roman" w:cs="Times New Roman"/>
          <w:color w:val="000000"/>
          <w:sz w:val="20"/>
          <w:szCs w:val="20"/>
        </w:rPr>
        <w:t xml:space="preserve">. </w:t>
      </w:r>
    </w:p>
    <w:p w14:paraId="79800FE8" w14:textId="3184DA75" w:rsidR="00C76E17" w:rsidRPr="00272560" w:rsidRDefault="00C76E17" w:rsidP="006E1536">
      <w:pPr>
        <w:pStyle w:val="ListParagraph"/>
        <w:widowControl w:val="0"/>
        <w:numPr>
          <w:ilvl w:val="0"/>
          <w:numId w:val="22"/>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Increase the </w:t>
      </w:r>
      <w:r w:rsidR="006D49FD">
        <w:rPr>
          <w:rFonts w:ascii="Times New Roman" w:eastAsia="Times New Roman" w:hAnsi="Times New Roman" w:cs="Times New Roman"/>
          <w:color w:val="000000"/>
          <w:sz w:val="20"/>
          <w:szCs w:val="20"/>
        </w:rPr>
        <w:t xml:space="preserve">freshman </w:t>
      </w:r>
      <w:r w:rsidRPr="00272560">
        <w:rPr>
          <w:rFonts w:ascii="Times New Roman" w:eastAsia="Times New Roman" w:hAnsi="Times New Roman" w:cs="Times New Roman"/>
          <w:color w:val="000000"/>
          <w:sz w:val="20"/>
          <w:szCs w:val="20"/>
        </w:rPr>
        <w:t xml:space="preserve">retention rate by 2 percentage points for One-Year Retention Rates (using 2013 Cohort as a baseline; 3 percentage points for Two-Year Retention Rates (using 2012 Cohort as a baseline), and 3 percentage points for Three-Year Retention Rates (using 2011 Cohort as a baseline.) </w:t>
      </w:r>
    </w:p>
    <w:p w14:paraId="40EF250D"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477AC800" w14:textId="41246F1C" w:rsidR="00C76E17" w:rsidRPr="00272560" w:rsidRDefault="00C76E17" w:rsidP="00286F3D">
      <w:pPr>
        <w:pStyle w:val="Heading2"/>
      </w:pPr>
      <w:r w:rsidRPr="00272560">
        <w:t>Enhance Curricular Excellence through Accreditation and Program Review</w:t>
      </w:r>
    </w:p>
    <w:p w14:paraId="4C578908"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college’s commitment to academic excellence is reflected in its plans to achieve recognition and accreditation by state, regional, and/or national accreditation associations and learned societies (AACSB, ABET, NASPAA, NCATE, BACB, and ACJS) for its programs. </w:t>
      </w:r>
    </w:p>
    <w:p w14:paraId="5530DA5C"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0625D045" w14:textId="71BD351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Initiatives</w:t>
      </w:r>
    </w:p>
    <w:p w14:paraId="73B393A5" w14:textId="1900CC47" w:rsidR="00C76E17" w:rsidRPr="00272560" w:rsidRDefault="00C76E17" w:rsidP="006E1536">
      <w:pPr>
        <w:pStyle w:val="ListParagraph"/>
        <w:widowControl w:val="0"/>
        <w:numPr>
          <w:ilvl w:val="0"/>
          <w:numId w:val="23"/>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Maintain all professional degree accreditations and develop plans for review of other degree programs.</w:t>
      </w:r>
    </w:p>
    <w:p w14:paraId="2A587539" w14:textId="6C64F86E" w:rsidR="00C76E17" w:rsidRPr="000C3A0E" w:rsidRDefault="00C76E17" w:rsidP="00C76E17">
      <w:pPr>
        <w:pStyle w:val="ListParagraph"/>
        <w:widowControl w:val="0"/>
        <w:numPr>
          <w:ilvl w:val="0"/>
          <w:numId w:val="23"/>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Continue to utilize learning outcomes assessment plans to measure educational effectiveness and guide curricular revisions and changes to teaching practices.  </w:t>
      </w:r>
    </w:p>
    <w:p w14:paraId="72C2D502" w14:textId="02AAB0DD"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Performance Indicators</w:t>
      </w:r>
    </w:p>
    <w:p w14:paraId="3772B0B4" w14:textId="69D7D605" w:rsidR="00C76E17" w:rsidRPr="00272560" w:rsidRDefault="00C76E17" w:rsidP="006E153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Complete an annual report to indicate the status of accreditation of </w:t>
      </w:r>
      <w:r w:rsidR="00692626">
        <w:rPr>
          <w:rFonts w:ascii="Times New Roman" w:eastAsia="Times New Roman" w:hAnsi="Times New Roman" w:cs="Times New Roman"/>
          <w:color w:val="000000"/>
          <w:sz w:val="20"/>
          <w:szCs w:val="20"/>
        </w:rPr>
        <w:t xml:space="preserve">all </w:t>
      </w:r>
      <w:r w:rsidRPr="00272560">
        <w:rPr>
          <w:rFonts w:ascii="Times New Roman" w:eastAsia="Times New Roman" w:hAnsi="Times New Roman" w:cs="Times New Roman"/>
          <w:color w:val="000000"/>
          <w:sz w:val="20"/>
          <w:szCs w:val="20"/>
        </w:rPr>
        <w:t>professional degree programs.</w:t>
      </w:r>
    </w:p>
    <w:p w14:paraId="640720B2" w14:textId="06B1663A" w:rsidR="00C76E17" w:rsidRPr="008E66EB" w:rsidRDefault="00C76E17" w:rsidP="008E66EB">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Complete a self-assessment report of all remaining degree programs.</w:t>
      </w:r>
      <w:r w:rsidRPr="008E66EB">
        <w:rPr>
          <w:rFonts w:ascii="Times New Roman" w:eastAsia="Times New Roman" w:hAnsi="Times New Roman" w:cs="Times New Roman"/>
          <w:color w:val="000000"/>
          <w:sz w:val="20"/>
          <w:szCs w:val="20"/>
        </w:rPr>
        <w:tab/>
      </w:r>
    </w:p>
    <w:p w14:paraId="007E28C1"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06CD6DE2" w14:textId="2DC76408" w:rsidR="00C76E17" w:rsidRPr="00272560" w:rsidRDefault="00C76E17" w:rsidP="00286F3D">
      <w:pPr>
        <w:pStyle w:val="Heading2"/>
      </w:pPr>
      <w:r w:rsidRPr="00272560">
        <w:t xml:space="preserve">Explore Market Needs-Based Degrees, Minors, and Certificate Programs </w:t>
      </w:r>
    </w:p>
    <w:p w14:paraId="11FD35B4" w14:textId="6A0ECEA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consideration for adding new academic programs is based on demonstrated market needs, program strength, existing faculty expertise, and the ability to attract qualified new faculty.  The college strives to provide an academic program portfolio with an array of choices for students and </w:t>
      </w:r>
      <w:r w:rsidR="00C809E5">
        <w:rPr>
          <w:rFonts w:ascii="Times New Roman" w:eastAsia="Times New Roman" w:hAnsi="Times New Roman" w:cs="Times New Roman"/>
          <w:color w:val="000000"/>
          <w:sz w:val="20"/>
          <w:szCs w:val="20"/>
        </w:rPr>
        <w:t xml:space="preserve">that </w:t>
      </w:r>
      <w:r w:rsidRPr="00272560">
        <w:rPr>
          <w:rFonts w:ascii="Times New Roman" w:eastAsia="Times New Roman" w:hAnsi="Times New Roman" w:cs="Times New Roman"/>
          <w:color w:val="000000"/>
          <w:sz w:val="20"/>
          <w:szCs w:val="20"/>
        </w:rPr>
        <w:t xml:space="preserve">also supports market and workforce demand. </w:t>
      </w:r>
    </w:p>
    <w:p w14:paraId="3A02073D"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48FA195F" w14:textId="694FCB59" w:rsidR="003203CE"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Initiatives</w:t>
      </w:r>
    </w:p>
    <w:p w14:paraId="7A7AAB6B" w14:textId="3DAC34DE" w:rsidR="00C76E17" w:rsidRPr="00272560" w:rsidRDefault="00C76E17" w:rsidP="006E1536">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Perform market analysis for potential new degree programs. </w:t>
      </w:r>
    </w:p>
    <w:p w14:paraId="4F0F1A70" w14:textId="01141A26" w:rsidR="00C76E17" w:rsidRPr="00272560" w:rsidRDefault="00C76E17" w:rsidP="006E1536">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Develop new Integrate</w:t>
      </w:r>
      <w:r w:rsidR="00C809E5">
        <w:rPr>
          <w:rFonts w:ascii="Times New Roman" w:eastAsia="Times New Roman" w:hAnsi="Times New Roman" w:cs="Times New Roman"/>
          <w:color w:val="000000"/>
          <w:sz w:val="20"/>
          <w:szCs w:val="20"/>
        </w:rPr>
        <w:t>d Undergraduate/Graduate (IUG) p</w:t>
      </w:r>
      <w:r w:rsidRPr="00272560">
        <w:rPr>
          <w:rFonts w:ascii="Times New Roman" w:eastAsia="Times New Roman" w:hAnsi="Times New Roman" w:cs="Times New Roman"/>
          <w:color w:val="000000"/>
          <w:sz w:val="20"/>
          <w:szCs w:val="20"/>
        </w:rPr>
        <w:t>rograms.</w:t>
      </w:r>
    </w:p>
    <w:p w14:paraId="353916F6" w14:textId="26546CE0" w:rsidR="00917F32" w:rsidRPr="000C3A0E" w:rsidRDefault="00C76E17" w:rsidP="000C3A0E">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Develop undergraduate and graduate degree programs for World Campus per market needs. </w:t>
      </w:r>
    </w:p>
    <w:p w14:paraId="63D58516" w14:textId="6A32AEFC" w:rsidR="003203CE"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Performance Indicators</w:t>
      </w:r>
    </w:p>
    <w:p w14:paraId="60A872C9" w14:textId="4CA5F85A" w:rsidR="00C76E17" w:rsidRPr="00272560" w:rsidRDefault="009E7800" w:rsidP="006E1536">
      <w:pPr>
        <w:pStyle w:val="ListParagraph"/>
        <w:widowControl w:val="0"/>
        <w:numPr>
          <w:ilvl w:val="0"/>
          <w:numId w:val="26"/>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C76E17" w:rsidRPr="00272560">
        <w:rPr>
          <w:rFonts w:ascii="Times New Roman" w:eastAsia="Times New Roman" w:hAnsi="Times New Roman" w:cs="Times New Roman"/>
          <w:color w:val="000000"/>
          <w:sz w:val="20"/>
          <w:szCs w:val="20"/>
        </w:rPr>
        <w:t xml:space="preserve">mplement </w:t>
      </w:r>
      <w:r>
        <w:rPr>
          <w:rFonts w:ascii="Times New Roman" w:eastAsia="Times New Roman" w:hAnsi="Times New Roman" w:cs="Times New Roman"/>
          <w:color w:val="000000"/>
          <w:sz w:val="20"/>
          <w:szCs w:val="20"/>
        </w:rPr>
        <w:t xml:space="preserve">five new academic </w:t>
      </w:r>
      <w:r w:rsidR="00C76E17" w:rsidRPr="00272560">
        <w:rPr>
          <w:rFonts w:ascii="Times New Roman" w:eastAsia="Times New Roman" w:hAnsi="Times New Roman" w:cs="Times New Roman"/>
          <w:color w:val="000000"/>
          <w:sz w:val="20"/>
          <w:szCs w:val="20"/>
        </w:rPr>
        <w:t>programs.</w:t>
      </w:r>
    </w:p>
    <w:p w14:paraId="39487451" w14:textId="20369753" w:rsidR="00C76E17" w:rsidRPr="00272560" w:rsidRDefault="009E7800" w:rsidP="006E1536">
      <w:pPr>
        <w:pStyle w:val="ListParagraph"/>
        <w:widowControl w:val="0"/>
        <w:numPr>
          <w:ilvl w:val="0"/>
          <w:numId w:val="26"/>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C76E17" w:rsidRPr="00272560">
        <w:rPr>
          <w:rFonts w:ascii="Times New Roman" w:eastAsia="Times New Roman" w:hAnsi="Times New Roman" w:cs="Times New Roman"/>
          <w:color w:val="000000"/>
          <w:sz w:val="20"/>
          <w:szCs w:val="20"/>
        </w:rPr>
        <w:t xml:space="preserve">mplement </w:t>
      </w:r>
      <w:r>
        <w:rPr>
          <w:rFonts w:ascii="Times New Roman" w:eastAsia="Times New Roman" w:hAnsi="Times New Roman" w:cs="Times New Roman"/>
          <w:color w:val="000000"/>
          <w:sz w:val="20"/>
          <w:szCs w:val="20"/>
        </w:rPr>
        <w:t xml:space="preserve">five new </w:t>
      </w:r>
      <w:r w:rsidR="00C76E17" w:rsidRPr="00272560">
        <w:rPr>
          <w:rFonts w:ascii="Times New Roman" w:eastAsia="Times New Roman" w:hAnsi="Times New Roman" w:cs="Times New Roman"/>
          <w:color w:val="000000"/>
          <w:sz w:val="20"/>
          <w:szCs w:val="20"/>
        </w:rPr>
        <w:t>IUG programs.</w:t>
      </w:r>
    </w:p>
    <w:p w14:paraId="2CE0F822" w14:textId="7607A9B1" w:rsidR="00C76E17" w:rsidRDefault="008C31C5" w:rsidP="006E1536">
      <w:pPr>
        <w:pStyle w:val="ListParagraph"/>
        <w:widowControl w:val="0"/>
        <w:numPr>
          <w:ilvl w:val="0"/>
          <w:numId w:val="26"/>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Introduce</w:t>
      </w:r>
      <w:r w:rsidR="00C76E17" w:rsidRPr="0027256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three new</w:t>
      </w:r>
      <w:r w:rsidR="00C76E17" w:rsidRPr="00272560">
        <w:rPr>
          <w:rFonts w:ascii="Times New Roman" w:eastAsia="Times New Roman" w:hAnsi="Times New Roman" w:cs="Times New Roman"/>
          <w:color w:val="000000"/>
          <w:sz w:val="20"/>
          <w:szCs w:val="20"/>
        </w:rPr>
        <w:t xml:space="preserve"> degree program</w:t>
      </w:r>
      <w:r>
        <w:rPr>
          <w:rFonts w:ascii="Times New Roman" w:eastAsia="Times New Roman" w:hAnsi="Times New Roman" w:cs="Times New Roman"/>
          <w:color w:val="000000"/>
          <w:sz w:val="20"/>
          <w:szCs w:val="20"/>
        </w:rPr>
        <w:t>s</w:t>
      </w:r>
      <w:r w:rsidR="00C76E17" w:rsidRPr="00272560">
        <w:rPr>
          <w:rFonts w:ascii="Times New Roman" w:eastAsia="Times New Roman" w:hAnsi="Times New Roman" w:cs="Times New Roman"/>
          <w:color w:val="000000"/>
          <w:sz w:val="20"/>
          <w:szCs w:val="20"/>
        </w:rPr>
        <w:t xml:space="preserve"> through the World Campus.</w:t>
      </w:r>
    </w:p>
    <w:p w14:paraId="55555F19" w14:textId="77777777" w:rsidR="00272560" w:rsidRPr="00272560" w:rsidRDefault="00272560" w:rsidP="00272560">
      <w:pPr>
        <w:pStyle w:val="ListParagraph"/>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46AB5393" w14:textId="472E13E7" w:rsidR="003203CE" w:rsidRPr="00272560" w:rsidRDefault="00C76E17" w:rsidP="00286F3D">
      <w:pPr>
        <w:pStyle w:val="Heading2"/>
      </w:pPr>
      <w:r w:rsidRPr="00272560">
        <w:t>Create and Enhance Learning Spaces and Support Services</w:t>
      </w:r>
    </w:p>
    <w:p w14:paraId="76178D48" w14:textId="3ED07895"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college has been a leader within the University in creating learning spaces. Building on </w:t>
      </w:r>
      <w:r w:rsidR="00C809E5">
        <w:rPr>
          <w:rFonts w:ascii="Times New Roman" w:eastAsia="Times New Roman" w:hAnsi="Times New Roman" w:cs="Times New Roman"/>
          <w:color w:val="000000"/>
          <w:sz w:val="20"/>
          <w:szCs w:val="20"/>
        </w:rPr>
        <w:t>the c</w:t>
      </w:r>
      <w:r w:rsidR="00692626">
        <w:rPr>
          <w:rFonts w:ascii="Times New Roman" w:eastAsia="Times New Roman" w:hAnsi="Times New Roman" w:cs="Times New Roman"/>
          <w:color w:val="000000"/>
          <w:sz w:val="20"/>
          <w:szCs w:val="20"/>
        </w:rPr>
        <w:t xml:space="preserve">ollege </w:t>
      </w:r>
      <w:r w:rsidRPr="00272560">
        <w:rPr>
          <w:rFonts w:ascii="Times New Roman" w:eastAsia="Times New Roman" w:hAnsi="Times New Roman" w:cs="Times New Roman"/>
          <w:color w:val="000000"/>
          <w:sz w:val="20"/>
          <w:szCs w:val="20"/>
        </w:rPr>
        <w:t xml:space="preserve">history as an upper division interdisciplinary college, </w:t>
      </w:r>
      <w:r w:rsidR="00692626">
        <w:rPr>
          <w:rFonts w:ascii="Times New Roman" w:eastAsia="Times New Roman" w:hAnsi="Times New Roman" w:cs="Times New Roman"/>
          <w:color w:val="000000"/>
          <w:sz w:val="20"/>
          <w:szCs w:val="20"/>
        </w:rPr>
        <w:t>Penn State Harrisburg</w:t>
      </w:r>
      <w:r w:rsidRPr="00272560">
        <w:rPr>
          <w:rFonts w:ascii="Times New Roman" w:eastAsia="Times New Roman" w:hAnsi="Times New Roman" w:cs="Times New Roman"/>
          <w:color w:val="000000"/>
          <w:sz w:val="20"/>
          <w:szCs w:val="20"/>
        </w:rPr>
        <w:t xml:space="preserve"> will enrich disciplinary curriculum through initiatives that integrate the arts and sciences, and through the development of learning spaces and programming that supports collaborative research and creative activity. The proposed Student Enrichment Center will bring many student support services under one roof. This will aid student retention and provide for program needs to enrich the collegiate experience.</w:t>
      </w:r>
    </w:p>
    <w:p w14:paraId="0093EFE2" w14:textId="77777777"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07AC588C" w14:textId="356FEEA9" w:rsidR="00B9699A"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Initiatives</w:t>
      </w:r>
    </w:p>
    <w:p w14:paraId="5EA97068" w14:textId="73D07709" w:rsidR="00C76E17" w:rsidRPr="00272560" w:rsidRDefault="00C809E5" w:rsidP="006E1536">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Strengthen the c</w:t>
      </w:r>
      <w:r w:rsidR="009D50F0">
        <w:rPr>
          <w:rFonts w:ascii="Times New Roman" w:eastAsia="Times New Roman" w:hAnsi="Times New Roman" w:cs="Times New Roman"/>
          <w:color w:val="000000"/>
          <w:sz w:val="20"/>
          <w:szCs w:val="20"/>
        </w:rPr>
        <w:t>ollege’s</w:t>
      </w:r>
      <w:r w:rsidR="00C76E17" w:rsidRPr="00272560">
        <w:rPr>
          <w:rFonts w:ascii="Times New Roman" w:eastAsia="Times New Roman" w:hAnsi="Times New Roman" w:cs="Times New Roman"/>
          <w:color w:val="000000"/>
          <w:sz w:val="20"/>
          <w:szCs w:val="20"/>
        </w:rPr>
        <w:t xml:space="preserve"> </w:t>
      </w:r>
      <w:r w:rsidR="009D50F0">
        <w:rPr>
          <w:rFonts w:ascii="Times New Roman" w:eastAsia="Times New Roman" w:hAnsi="Times New Roman" w:cs="Times New Roman"/>
          <w:color w:val="000000"/>
          <w:sz w:val="20"/>
          <w:szCs w:val="20"/>
        </w:rPr>
        <w:t xml:space="preserve">capability </w:t>
      </w:r>
      <w:r w:rsidR="00C76E17" w:rsidRPr="00272560">
        <w:rPr>
          <w:rFonts w:ascii="Times New Roman" w:eastAsia="Times New Roman" w:hAnsi="Times New Roman" w:cs="Times New Roman"/>
          <w:color w:val="000000"/>
          <w:sz w:val="20"/>
          <w:szCs w:val="20"/>
        </w:rPr>
        <w:t xml:space="preserve">to aid international students with </w:t>
      </w:r>
      <w:r w:rsidR="009D50F0">
        <w:rPr>
          <w:rFonts w:ascii="Times New Roman" w:eastAsia="Times New Roman" w:hAnsi="Times New Roman" w:cs="Times New Roman"/>
          <w:color w:val="000000"/>
          <w:sz w:val="20"/>
          <w:szCs w:val="20"/>
        </w:rPr>
        <w:t xml:space="preserve">instructional, </w:t>
      </w:r>
      <w:r w:rsidR="00C76E17" w:rsidRPr="00272560">
        <w:rPr>
          <w:rFonts w:ascii="Times New Roman" w:eastAsia="Times New Roman" w:hAnsi="Times New Roman" w:cs="Times New Roman"/>
          <w:color w:val="000000"/>
          <w:sz w:val="20"/>
          <w:szCs w:val="20"/>
        </w:rPr>
        <w:t>cultural and language transitions.</w:t>
      </w:r>
    </w:p>
    <w:p w14:paraId="243CCE25" w14:textId="3FA4EFA4" w:rsidR="00C76E17" w:rsidRPr="000C3A0E" w:rsidRDefault="00C76E17" w:rsidP="00C76E1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Configure space</w:t>
      </w:r>
      <w:r w:rsidR="009D50F0">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that </w:t>
      </w:r>
      <w:r w:rsidR="009470CB">
        <w:rPr>
          <w:rFonts w:ascii="Times New Roman" w:eastAsia="Times New Roman" w:hAnsi="Times New Roman" w:cs="Times New Roman"/>
          <w:color w:val="000000"/>
          <w:sz w:val="20"/>
          <w:szCs w:val="20"/>
        </w:rPr>
        <w:t xml:space="preserve">further </w:t>
      </w:r>
      <w:r w:rsidRPr="00272560">
        <w:rPr>
          <w:rFonts w:ascii="Times New Roman" w:eastAsia="Times New Roman" w:hAnsi="Times New Roman" w:cs="Times New Roman"/>
          <w:color w:val="000000"/>
          <w:sz w:val="20"/>
          <w:szCs w:val="20"/>
        </w:rPr>
        <w:t xml:space="preserve">inspire study and learning. </w:t>
      </w:r>
    </w:p>
    <w:p w14:paraId="537C4B85" w14:textId="22239F90" w:rsidR="00B9699A"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Performance Indicators</w:t>
      </w:r>
    </w:p>
    <w:p w14:paraId="3267AF8F" w14:textId="626A1158" w:rsidR="00C76E17" w:rsidRPr="00272560" w:rsidRDefault="00C76E17" w:rsidP="006E1536">
      <w:pPr>
        <w:pStyle w:val="ListParagraph"/>
        <w:widowControl w:val="0"/>
        <w:numPr>
          <w:ilvl w:val="0"/>
          <w:numId w:val="28"/>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Maintain the retention rate for international students at the current high rate (using 2013 Cohort as a baseline.)</w:t>
      </w:r>
    </w:p>
    <w:p w14:paraId="4EC6C775" w14:textId="712DF321" w:rsidR="00C76E17" w:rsidRPr="00272560" w:rsidRDefault="009D50F0" w:rsidP="006E1536">
      <w:pPr>
        <w:pStyle w:val="ListParagraph"/>
        <w:widowControl w:val="0"/>
        <w:numPr>
          <w:ilvl w:val="0"/>
          <w:numId w:val="28"/>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Increase collaborative learning space by 20%.</w:t>
      </w:r>
    </w:p>
    <w:p w14:paraId="1F05D70D" w14:textId="5563E265" w:rsidR="008C31C5" w:rsidRPr="009D50F0" w:rsidRDefault="008C31C5"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11BE54C0" w14:textId="4DBE6C3E" w:rsidR="00B9699A" w:rsidRPr="00272560" w:rsidRDefault="00C76E17" w:rsidP="00286F3D">
      <w:pPr>
        <w:pStyle w:val="Heading2"/>
      </w:pPr>
      <w:r w:rsidRPr="00272560">
        <w:t>Support Faculty Professional Development</w:t>
      </w:r>
    </w:p>
    <w:p w14:paraId="64D945E0" w14:textId="77777777" w:rsidR="006E28E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college sponsors ongoing faculty orientation and professional development programs designed to advance understanding of promotion and tenure policies and performance expectations, enhance teaching, and support research. The Faculty Center for Teaching and Instructional Technology is a primary resource, supporting faculty innovation, excellence in teaching and the integration of instructional technology in the classroom. The academic schools, the Office of the Senior Associate Dean </w:t>
      </w:r>
    </w:p>
    <w:p w14:paraId="728402D2" w14:textId="77777777" w:rsidR="006E28E0" w:rsidRDefault="006E28E0"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34927D3C" w14:textId="7E5A8A99" w:rsidR="00C76E17"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for Academic Affairs, and the Office of the Associate Dean for Research and Outreach provide several sources of funding to support faculty research, and scholarly and creative activities. </w:t>
      </w:r>
    </w:p>
    <w:p w14:paraId="1D4B72DF" w14:textId="77777777" w:rsidR="00272560" w:rsidRDefault="00272560"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p>
    <w:p w14:paraId="4DC5F6C8" w14:textId="4BAD2CCE" w:rsidR="00B9699A"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Initiatives</w:t>
      </w:r>
    </w:p>
    <w:p w14:paraId="070ADE20" w14:textId="1F73923A" w:rsidR="00C76E17" w:rsidRPr="00272560" w:rsidRDefault="00C76E17" w:rsidP="006E1536">
      <w:pPr>
        <w:pStyle w:val="ListParagraph"/>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Develop information technology literacy that contribute</w:t>
      </w:r>
      <w:r w:rsidR="00C809E5">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to academic teaching and learning. </w:t>
      </w:r>
    </w:p>
    <w:p w14:paraId="3A4F35A0" w14:textId="004A2450" w:rsidR="00C76E17" w:rsidRPr="0064243D" w:rsidRDefault="00C76E17" w:rsidP="00C76E17">
      <w:pPr>
        <w:pStyle w:val="ListParagraph"/>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Strengthen the capacity and capabilities of the Faculty Center for Teaching and Instructional Technology to support new degree programs.</w:t>
      </w:r>
    </w:p>
    <w:p w14:paraId="2F666D46" w14:textId="4D9CBE57" w:rsidR="00B9699A" w:rsidRPr="00272560" w:rsidRDefault="00C76E17" w:rsidP="00C76E17">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Performance Indicators</w:t>
      </w:r>
    </w:p>
    <w:p w14:paraId="3A11121B" w14:textId="4C405EFD" w:rsidR="00C76E17" w:rsidRPr="00272560" w:rsidRDefault="009470CB" w:rsidP="006E1536">
      <w:pPr>
        <w:pStyle w:val="ListParagraph"/>
        <w:widowControl w:val="0"/>
        <w:numPr>
          <w:ilvl w:val="0"/>
          <w:numId w:val="30"/>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Increase faculty participation in utilization of technology in classrooms by 35%.</w:t>
      </w:r>
    </w:p>
    <w:p w14:paraId="3BF05CB1" w14:textId="567DADC5" w:rsidR="00C76E17" w:rsidRPr="00272560" w:rsidRDefault="008C31C5" w:rsidP="006E1536">
      <w:pPr>
        <w:pStyle w:val="ListParagraph"/>
        <w:widowControl w:val="0"/>
        <w:numPr>
          <w:ilvl w:val="0"/>
          <w:numId w:val="30"/>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C76E17" w:rsidRPr="00272560">
        <w:rPr>
          <w:rFonts w:ascii="Times New Roman" w:eastAsia="Times New Roman" w:hAnsi="Times New Roman" w:cs="Times New Roman"/>
          <w:color w:val="000000"/>
          <w:sz w:val="20"/>
          <w:szCs w:val="20"/>
        </w:rPr>
        <w:t xml:space="preserve">ncrease enrollment of online </w:t>
      </w:r>
      <w:r w:rsidR="00C809E5">
        <w:rPr>
          <w:rFonts w:ascii="Times New Roman" w:eastAsia="Times New Roman" w:hAnsi="Times New Roman" w:cs="Times New Roman"/>
          <w:color w:val="000000"/>
          <w:sz w:val="20"/>
          <w:szCs w:val="20"/>
        </w:rPr>
        <w:t xml:space="preserve">resident instruction </w:t>
      </w:r>
      <w:r w:rsidR="00C76E17" w:rsidRPr="00272560">
        <w:rPr>
          <w:rFonts w:ascii="Times New Roman" w:eastAsia="Times New Roman" w:hAnsi="Times New Roman" w:cs="Times New Roman"/>
          <w:color w:val="000000"/>
          <w:sz w:val="20"/>
          <w:szCs w:val="20"/>
        </w:rPr>
        <w:t>graduate and undergraduate courses by 100 each year as a result of strengthening the capacity and capabilities of the Faculty Center for Teaching and Instructional Technology.</w:t>
      </w:r>
    </w:p>
    <w:p w14:paraId="56E28D9C" w14:textId="77777777" w:rsidR="00855B13" w:rsidRPr="00272560" w:rsidRDefault="00855B13" w:rsidP="00A6741A">
      <w:pPr>
        <w:pStyle w:val="Default"/>
        <w:jc w:val="center"/>
        <w:rPr>
          <w:b/>
          <w:bCs/>
          <w:sz w:val="20"/>
          <w:szCs w:val="20"/>
          <w:u w:val="single"/>
        </w:rPr>
      </w:pPr>
    </w:p>
    <w:p w14:paraId="478D7D55" w14:textId="7BF748C1" w:rsidR="00A6741A" w:rsidRPr="00272560" w:rsidRDefault="00917F32" w:rsidP="00286F3D">
      <w:pPr>
        <w:pStyle w:val="Heading1"/>
      </w:pPr>
      <w:r w:rsidRPr="00272560">
        <w:t xml:space="preserve">Theme 2: </w:t>
      </w:r>
      <w:r w:rsidR="00A6741A" w:rsidRPr="00272560">
        <w:t>Cooperation and Collaboration</w:t>
      </w:r>
    </w:p>
    <w:p w14:paraId="1A0E0378" w14:textId="77777777" w:rsidR="00A6741A" w:rsidRPr="00272560" w:rsidRDefault="00A6741A" w:rsidP="00A6741A">
      <w:pPr>
        <w:pStyle w:val="Default"/>
        <w:jc w:val="center"/>
        <w:rPr>
          <w:sz w:val="20"/>
          <w:szCs w:val="20"/>
          <w:u w:val="single"/>
        </w:rPr>
      </w:pPr>
    </w:p>
    <w:p w14:paraId="26A7C10D" w14:textId="3B439B4B" w:rsidR="00A6741A" w:rsidRPr="00272560" w:rsidRDefault="00C809E5" w:rsidP="00A6741A">
      <w:pPr>
        <w:pStyle w:val="Default"/>
        <w:rPr>
          <w:sz w:val="20"/>
          <w:szCs w:val="20"/>
        </w:rPr>
      </w:pPr>
      <w:r>
        <w:rPr>
          <w:sz w:val="20"/>
          <w:szCs w:val="20"/>
        </w:rPr>
        <w:t>The c</w:t>
      </w:r>
      <w:r w:rsidR="008C31C5">
        <w:rPr>
          <w:sz w:val="20"/>
          <w:szCs w:val="20"/>
        </w:rPr>
        <w:t xml:space="preserve">ollege community </w:t>
      </w:r>
      <w:r w:rsidR="00A6741A" w:rsidRPr="00272560">
        <w:rPr>
          <w:sz w:val="20"/>
          <w:szCs w:val="20"/>
        </w:rPr>
        <w:t>seek</w:t>
      </w:r>
      <w:r w:rsidR="008C31C5">
        <w:rPr>
          <w:sz w:val="20"/>
          <w:szCs w:val="20"/>
        </w:rPr>
        <w:t>s</w:t>
      </w:r>
      <w:r w:rsidR="00A6741A" w:rsidRPr="00272560">
        <w:rPr>
          <w:sz w:val="20"/>
          <w:szCs w:val="20"/>
        </w:rPr>
        <w:t xml:space="preserve"> to create an environment that promotes a culture of cooperation and collaboration in the fullest sense, from the sharing of resources and processes, to partnerships that enhance intellectual and cultural diversity.  Through internal and external strategic alliances, shared administrative structure among the campuses, and commitment to accessibility and mobility across the University, </w:t>
      </w:r>
      <w:r w:rsidR="008C31C5">
        <w:rPr>
          <w:sz w:val="20"/>
          <w:szCs w:val="20"/>
        </w:rPr>
        <w:t xml:space="preserve">Penn State Harrisburg will </w:t>
      </w:r>
      <w:r w:rsidR="00A6741A" w:rsidRPr="00272560">
        <w:rPr>
          <w:sz w:val="20"/>
          <w:szCs w:val="20"/>
        </w:rPr>
        <w:t xml:space="preserve">strengthen </w:t>
      </w:r>
      <w:r w:rsidR="008C31C5">
        <w:rPr>
          <w:sz w:val="20"/>
          <w:szCs w:val="20"/>
        </w:rPr>
        <w:t xml:space="preserve">its </w:t>
      </w:r>
      <w:r w:rsidR="00A6741A" w:rsidRPr="00272560">
        <w:rPr>
          <w:sz w:val="20"/>
          <w:szCs w:val="20"/>
        </w:rPr>
        <w:t xml:space="preserve">ability to increase access to education, deliver a richly diverse learning experience to </w:t>
      </w:r>
      <w:r>
        <w:rPr>
          <w:sz w:val="20"/>
          <w:szCs w:val="20"/>
        </w:rPr>
        <w:t>students, and better serve the land g</w:t>
      </w:r>
      <w:r w:rsidR="00A6741A" w:rsidRPr="00272560">
        <w:rPr>
          <w:sz w:val="20"/>
          <w:szCs w:val="20"/>
        </w:rPr>
        <w:t>rant mission of the University.</w:t>
      </w:r>
    </w:p>
    <w:p w14:paraId="0CA5DAE1" w14:textId="77777777" w:rsidR="00A6741A" w:rsidRPr="00272560" w:rsidRDefault="00A6741A" w:rsidP="00A6741A">
      <w:pPr>
        <w:pStyle w:val="Default"/>
        <w:rPr>
          <w:b/>
          <w:bCs/>
          <w:i/>
          <w:iCs/>
          <w:sz w:val="20"/>
          <w:szCs w:val="20"/>
        </w:rPr>
      </w:pPr>
    </w:p>
    <w:p w14:paraId="36D07D9A" w14:textId="7282A183" w:rsidR="00917F32" w:rsidRPr="00272560" w:rsidRDefault="00A6741A" w:rsidP="00286F3D">
      <w:pPr>
        <w:pStyle w:val="Heading2"/>
      </w:pPr>
      <w:r w:rsidRPr="00272560">
        <w:t>Expand International Partnerships and Programs</w:t>
      </w:r>
    </w:p>
    <w:p w14:paraId="660F2C5D" w14:textId="5F5B3B1A" w:rsidR="00A6741A" w:rsidRPr="00272560" w:rsidRDefault="00C809E5" w:rsidP="00A6741A">
      <w:pPr>
        <w:pStyle w:val="Default"/>
        <w:rPr>
          <w:i/>
          <w:color w:val="auto"/>
          <w:sz w:val="20"/>
          <w:szCs w:val="20"/>
        </w:rPr>
      </w:pPr>
      <w:r>
        <w:rPr>
          <w:bCs/>
          <w:iCs/>
          <w:sz w:val="20"/>
          <w:szCs w:val="20"/>
        </w:rPr>
        <w:t>The c</w:t>
      </w:r>
      <w:r w:rsidR="00A6741A" w:rsidRPr="00272560">
        <w:rPr>
          <w:bCs/>
          <w:iCs/>
          <w:sz w:val="20"/>
          <w:szCs w:val="20"/>
        </w:rPr>
        <w:t xml:space="preserve">ollege actively cultivates international partnerships that enhance globalization through study tours and student exchanges, scholar and faculty exchanges, and </w:t>
      </w:r>
      <w:r w:rsidR="00A6741A" w:rsidRPr="00272560">
        <w:rPr>
          <w:sz w:val="20"/>
          <w:szCs w:val="20"/>
        </w:rPr>
        <w:t xml:space="preserve">alliances with well-known overseas universities, directing special attention to those in emerging countries with strategic value to the University.  </w:t>
      </w:r>
      <w:r w:rsidR="00A6741A" w:rsidRPr="00272560">
        <w:rPr>
          <w:color w:val="auto"/>
          <w:sz w:val="20"/>
          <w:szCs w:val="20"/>
        </w:rPr>
        <w:t xml:space="preserve">Through these efforts, </w:t>
      </w:r>
      <w:r w:rsidR="008C31C5">
        <w:rPr>
          <w:color w:val="auto"/>
          <w:sz w:val="20"/>
          <w:szCs w:val="20"/>
        </w:rPr>
        <w:t>Penn State Harrisburg</w:t>
      </w:r>
      <w:r w:rsidR="00A6741A" w:rsidRPr="00272560">
        <w:rPr>
          <w:color w:val="auto"/>
          <w:sz w:val="20"/>
          <w:szCs w:val="20"/>
        </w:rPr>
        <w:t xml:space="preserve"> </w:t>
      </w:r>
      <w:r w:rsidR="008C31C5">
        <w:rPr>
          <w:color w:val="auto"/>
          <w:sz w:val="20"/>
          <w:szCs w:val="20"/>
        </w:rPr>
        <w:t xml:space="preserve">will </w:t>
      </w:r>
      <w:r w:rsidR="00A6741A" w:rsidRPr="00272560">
        <w:rPr>
          <w:color w:val="auto"/>
          <w:sz w:val="20"/>
          <w:szCs w:val="20"/>
        </w:rPr>
        <w:t xml:space="preserve">build relationships that expand </w:t>
      </w:r>
      <w:r w:rsidR="008C31C5">
        <w:rPr>
          <w:color w:val="auto"/>
          <w:sz w:val="20"/>
          <w:szCs w:val="20"/>
        </w:rPr>
        <w:t>the</w:t>
      </w:r>
      <w:r w:rsidR="00A6741A" w:rsidRPr="00272560">
        <w:rPr>
          <w:color w:val="auto"/>
          <w:sz w:val="20"/>
          <w:szCs w:val="20"/>
        </w:rPr>
        <w:t xml:space="preserve"> spectrum of offerings and create supporting programs that deliver international activities to the campus community. </w:t>
      </w:r>
    </w:p>
    <w:p w14:paraId="6F25E3AB" w14:textId="77777777" w:rsidR="00A6741A" w:rsidRPr="00272560" w:rsidRDefault="00A6741A" w:rsidP="00A6741A">
      <w:pPr>
        <w:pStyle w:val="Default"/>
        <w:rPr>
          <w:i/>
          <w:color w:val="auto"/>
          <w:sz w:val="20"/>
          <w:szCs w:val="20"/>
        </w:rPr>
      </w:pPr>
    </w:p>
    <w:p w14:paraId="5193E330" w14:textId="776F5522" w:rsidR="00917F32" w:rsidRPr="00272560" w:rsidRDefault="00A6741A" w:rsidP="00A6741A">
      <w:pPr>
        <w:pStyle w:val="Default"/>
        <w:rPr>
          <w:i/>
          <w:color w:val="auto"/>
          <w:sz w:val="20"/>
          <w:szCs w:val="20"/>
        </w:rPr>
      </w:pPr>
      <w:r w:rsidRPr="00272560">
        <w:rPr>
          <w:i/>
          <w:color w:val="auto"/>
          <w:sz w:val="20"/>
          <w:szCs w:val="20"/>
        </w:rPr>
        <w:t>Initiatives</w:t>
      </w:r>
    </w:p>
    <w:p w14:paraId="4C0FB5BB" w14:textId="180C547B" w:rsidR="00A6741A" w:rsidRPr="00272560" w:rsidRDefault="00272DF2" w:rsidP="00A6741A">
      <w:pPr>
        <w:pStyle w:val="Default"/>
        <w:numPr>
          <w:ilvl w:val="0"/>
          <w:numId w:val="4"/>
        </w:numPr>
        <w:rPr>
          <w:color w:val="auto"/>
          <w:sz w:val="20"/>
          <w:szCs w:val="20"/>
        </w:rPr>
      </w:pPr>
      <w:r>
        <w:rPr>
          <w:iCs/>
          <w:color w:val="auto"/>
          <w:sz w:val="20"/>
          <w:szCs w:val="20"/>
        </w:rPr>
        <w:t>Expand inter-institutional i</w:t>
      </w:r>
      <w:r w:rsidR="00A6741A" w:rsidRPr="00272560">
        <w:rPr>
          <w:iCs/>
          <w:color w:val="auto"/>
          <w:sz w:val="20"/>
          <w:szCs w:val="20"/>
        </w:rPr>
        <w:t xml:space="preserve">nternational </w:t>
      </w:r>
      <w:r>
        <w:rPr>
          <w:iCs/>
          <w:color w:val="auto"/>
          <w:sz w:val="20"/>
          <w:szCs w:val="20"/>
        </w:rPr>
        <w:t>partnerships and p</w:t>
      </w:r>
      <w:r w:rsidR="00A6741A" w:rsidRPr="00272560">
        <w:rPr>
          <w:iCs/>
          <w:color w:val="auto"/>
          <w:sz w:val="20"/>
          <w:szCs w:val="20"/>
        </w:rPr>
        <w:t>rograms</w:t>
      </w:r>
      <w:r w:rsidR="00A6741A" w:rsidRPr="00272560">
        <w:rPr>
          <w:i/>
          <w:iCs/>
          <w:color w:val="auto"/>
          <w:sz w:val="20"/>
          <w:szCs w:val="20"/>
        </w:rPr>
        <w:t xml:space="preserve"> </w:t>
      </w:r>
    </w:p>
    <w:p w14:paraId="11BB98E9" w14:textId="2C11B73F" w:rsidR="00A6741A" w:rsidRPr="00272560" w:rsidRDefault="00A6741A" w:rsidP="00A6741A">
      <w:pPr>
        <w:pStyle w:val="Default"/>
        <w:numPr>
          <w:ilvl w:val="1"/>
          <w:numId w:val="4"/>
        </w:numPr>
        <w:rPr>
          <w:color w:val="auto"/>
          <w:sz w:val="20"/>
          <w:szCs w:val="20"/>
        </w:rPr>
      </w:pPr>
      <w:r w:rsidRPr="00272560">
        <w:rPr>
          <w:color w:val="auto"/>
          <w:sz w:val="20"/>
          <w:szCs w:val="20"/>
        </w:rPr>
        <w:t xml:space="preserve">Strengthen </w:t>
      </w:r>
      <w:r w:rsidR="008C31C5">
        <w:rPr>
          <w:color w:val="auto"/>
          <w:sz w:val="20"/>
          <w:szCs w:val="20"/>
        </w:rPr>
        <w:t>the</w:t>
      </w:r>
      <w:r w:rsidRPr="00272560">
        <w:rPr>
          <w:color w:val="auto"/>
          <w:sz w:val="20"/>
          <w:szCs w:val="20"/>
        </w:rPr>
        <w:t xml:space="preserve"> collaborative relationship with </w:t>
      </w:r>
      <w:r w:rsidR="00AC7A7D">
        <w:rPr>
          <w:color w:val="auto"/>
          <w:sz w:val="20"/>
          <w:szCs w:val="20"/>
        </w:rPr>
        <w:t xml:space="preserve">Hochchule Darmstadt, University of Applied Sciences, Darmstadt, </w:t>
      </w:r>
      <w:r w:rsidRPr="00272560">
        <w:rPr>
          <w:color w:val="auto"/>
          <w:sz w:val="20"/>
          <w:szCs w:val="20"/>
        </w:rPr>
        <w:t>Germany</w:t>
      </w:r>
      <w:r w:rsidR="00272DF2">
        <w:rPr>
          <w:color w:val="auto"/>
          <w:sz w:val="20"/>
          <w:szCs w:val="20"/>
        </w:rPr>
        <w:t>.</w:t>
      </w:r>
      <w:r w:rsidRPr="00272560">
        <w:rPr>
          <w:color w:val="auto"/>
          <w:sz w:val="20"/>
          <w:szCs w:val="20"/>
        </w:rPr>
        <w:t xml:space="preserve"> </w:t>
      </w:r>
    </w:p>
    <w:p w14:paraId="64E5CB2E" w14:textId="6EAFFE2C" w:rsidR="00A6741A" w:rsidRPr="00272560" w:rsidRDefault="00A6741A" w:rsidP="00A6741A">
      <w:pPr>
        <w:pStyle w:val="Default"/>
        <w:numPr>
          <w:ilvl w:val="1"/>
          <w:numId w:val="4"/>
        </w:numPr>
        <w:spacing w:after="44"/>
        <w:rPr>
          <w:color w:val="auto"/>
          <w:sz w:val="20"/>
          <w:szCs w:val="20"/>
        </w:rPr>
      </w:pPr>
      <w:r w:rsidRPr="00272560">
        <w:rPr>
          <w:color w:val="auto"/>
          <w:sz w:val="20"/>
          <w:szCs w:val="20"/>
        </w:rPr>
        <w:t xml:space="preserve">Develop 3+2 programs with Fergusson College, University of Pune, India. </w:t>
      </w:r>
    </w:p>
    <w:p w14:paraId="5EB087D0" w14:textId="3EAFA715" w:rsidR="00A6741A" w:rsidRPr="00272560" w:rsidRDefault="00A6741A" w:rsidP="00A6741A">
      <w:pPr>
        <w:pStyle w:val="Default"/>
        <w:numPr>
          <w:ilvl w:val="1"/>
          <w:numId w:val="4"/>
        </w:numPr>
        <w:spacing w:after="44"/>
        <w:rPr>
          <w:color w:val="auto"/>
          <w:sz w:val="20"/>
          <w:szCs w:val="20"/>
        </w:rPr>
      </w:pPr>
      <w:r w:rsidRPr="00272560">
        <w:rPr>
          <w:color w:val="auto"/>
          <w:sz w:val="20"/>
          <w:szCs w:val="20"/>
        </w:rPr>
        <w:t xml:space="preserve">Implement </w:t>
      </w:r>
      <w:r w:rsidR="00AC7A7D">
        <w:rPr>
          <w:color w:val="auto"/>
          <w:sz w:val="20"/>
          <w:szCs w:val="20"/>
        </w:rPr>
        <w:t>new student exchange</w:t>
      </w:r>
      <w:r w:rsidR="00AC7A7D" w:rsidRPr="00272560">
        <w:rPr>
          <w:color w:val="auto"/>
          <w:sz w:val="20"/>
          <w:szCs w:val="20"/>
        </w:rPr>
        <w:t xml:space="preserve"> </w:t>
      </w:r>
      <w:r w:rsidR="00AC7A7D">
        <w:rPr>
          <w:color w:val="auto"/>
          <w:sz w:val="20"/>
          <w:szCs w:val="20"/>
        </w:rPr>
        <w:t xml:space="preserve">partnership </w:t>
      </w:r>
      <w:r w:rsidRPr="00272560">
        <w:rPr>
          <w:color w:val="auto"/>
          <w:sz w:val="20"/>
          <w:szCs w:val="20"/>
        </w:rPr>
        <w:t xml:space="preserve">with </w:t>
      </w:r>
      <w:r w:rsidR="00360628">
        <w:rPr>
          <w:color w:val="auto"/>
          <w:sz w:val="20"/>
          <w:szCs w:val="20"/>
        </w:rPr>
        <w:t>Universidad Politecnica De Madrid,</w:t>
      </w:r>
      <w:r w:rsidR="00E144A6">
        <w:rPr>
          <w:color w:val="auto"/>
          <w:sz w:val="20"/>
          <w:szCs w:val="20"/>
        </w:rPr>
        <w:t xml:space="preserve"> </w:t>
      </w:r>
      <w:r w:rsidRPr="00AC7A7D">
        <w:rPr>
          <w:color w:val="auto"/>
          <w:sz w:val="20"/>
          <w:szCs w:val="20"/>
        </w:rPr>
        <w:t>Spain</w:t>
      </w:r>
      <w:r w:rsidR="00272DF2">
        <w:rPr>
          <w:color w:val="auto"/>
          <w:sz w:val="20"/>
          <w:szCs w:val="20"/>
        </w:rPr>
        <w:t>.</w:t>
      </w:r>
      <w:r w:rsidRPr="00AC7A7D">
        <w:rPr>
          <w:color w:val="auto"/>
          <w:sz w:val="20"/>
          <w:szCs w:val="20"/>
        </w:rPr>
        <w:t xml:space="preserve"> </w:t>
      </w:r>
    </w:p>
    <w:p w14:paraId="35572A2E" w14:textId="77777777" w:rsidR="00A6741A" w:rsidRPr="00272560" w:rsidRDefault="00A6741A" w:rsidP="00A6741A">
      <w:pPr>
        <w:pStyle w:val="Default"/>
        <w:numPr>
          <w:ilvl w:val="0"/>
          <w:numId w:val="4"/>
        </w:numPr>
        <w:rPr>
          <w:color w:val="auto"/>
          <w:sz w:val="20"/>
          <w:szCs w:val="20"/>
        </w:rPr>
      </w:pPr>
      <w:r w:rsidRPr="00272560">
        <w:rPr>
          <w:color w:val="auto"/>
          <w:sz w:val="20"/>
          <w:szCs w:val="20"/>
        </w:rPr>
        <w:t xml:space="preserve">Enhance globalization efforts through curriculum revisions and additional study tours. </w:t>
      </w:r>
    </w:p>
    <w:p w14:paraId="6BF9E499" w14:textId="73A99722" w:rsidR="00A6741A" w:rsidRPr="00272560" w:rsidRDefault="00A6741A" w:rsidP="00A6741A">
      <w:pPr>
        <w:pStyle w:val="Default"/>
        <w:numPr>
          <w:ilvl w:val="1"/>
          <w:numId w:val="4"/>
        </w:numPr>
        <w:rPr>
          <w:color w:val="auto"/>
          <w:sz w:val="20"/>
          <w:szCs w:val="20"/>
        </w:rPr>
      </w:pPr>
      <w:r w:rsidRPr="00272560">
        <w:rPr>
          <w:color w:val="auto"/>
          <w:sz w:val="20"/>
          <w:szCs w:val="20"/>
        </w:rPr>
        <w:t>Provide study tours across a spectrum of disciplines that address more focused subject areas</w:t>
      </w:r>
      <w:r w:rsidR="00272DF2">
        <w:rPr>
          <w:color w:val="auto"/>
          <w:sz w:val="20"/>
          <w:szCs w:val="20"/>
        </w:rPr>
        <w:t>.</w:t>
      </w:r>
      <w:r w:rsidRPr="00272560">
        <w:rPr>
          <w:i/>
          <w:color w:val="auto"/>
          <w:sz w:val="20"/>
          <w:szCs w:val="20"/>
        </w:rPr>
        <w:t xml:space="preserve"> </w:t>
      </w:r>
    </w:p>
    <w:p w14:paraId="6CC3C321" w14:textId="4C17F0A2" w:rsidR="00A6741A" w:rsidRPr="00272560" w:rsidRDefault="00A6741A" w:rsidP="00A6741A">
      <w:pPr>
        <w:pStyle w:val="Default"/>
        <w:numPr>
          <w:ilvl w:val="1"/>
          <w:numId w:val="4"/>
        </w:numPr>
        <w:rPr>
          <w:color w:val="auto"/>
          <w:sz w:val="20"/>
          <w:szCs w:val="20"/>
        </w:rPr>
      </w:pPr>
      <w:r w:rsidRPr="00272560">
        <w:rPr>
          <w:color w:val="auto"/>
          <w:sz w:val="20"/>
          <w:szCs w:val="20"/>
        </w:rPr>
        <w:t>Specialize in interdisciplinary study tours that build sustainable partnerships on campus</w:t>
      </w:r>
      <w:r w:rsidR="00272DF2">
        <w:rPr>
          <w:color w:val="auto"/>
          <w:sz w:val="20"/>
          <w:szCs w:val="20"/>
        </w:rPr>
        <w:t>.</w:t>
      </w:r>
    </w:p>
    <w:p w14:paraId="04866AAC" w14:textId="78A4A8C6" w:rsidR="00A6741A" w:rsidRPr="0064243D" w:rsidRDefault="00A6741A" w:rsidP="0064243D">
      <w:pPr>
        <w:pStyle w:val="Default"/>
        <w:numPr>
          <w:ilvl w:val="1"/>
          <w:numId w:val="4"/>
        </w:numPr>
        <w:rPr>
          <w:color w:val="auto"/>
          <w:sz w:val="20"/>
          <w:szCs w:val="20"/>
        </w:rPr>
      </w:pPr>
      <w:r w:rsidRPr="00272560">
        <w:rPr>
          <w:color w:val="auto"/>
          <w:sz w:val="20"/>
          <w:szCs w:val="20"/>
        </w:rPr>
        <w:t>Increase campus programming that disseminates scholarship and creative activities generated from international programs</w:t>
      </w:r>
      <w:r w:rsidR="00272DF2">
        <w:rPr>
          <w:color w:val="auto"/>
          <w:sz w:val="20"/>
          <w:szCs w:val="20"/>
        </w:rPr>
        <w:t>.</w:t>
      </w:r>
    </w:p>
    <w:p w14:paraId="33B6F9F0" w14:textId="33B0C853" w:rsidR="00A6741A" w:rsidRPr="00272560" w:rsidRDefault="00A6741A" w:rsidP="00A6741A">
      <w:pPr>
        <w:pStyle w:val="Default"/>
        <w:rPr>
          <w:i/>
          <w:sz w:val="20"/>
          <w:szCs w:val="20"/>
        </w:rPr>
      </w:pPr>
      <w:r w:rsidRPr="00272560">
        <w:rPr>
          <w:i/>
          <w:sz w:val="20"/>
          <w:szCs w:val="20"/>
        </w:rPr>
        <w:t>Performance Indicators</w:t>
      </w:r>
    </w:p>
    <w:p w14:paraId="0D9F4189" w14:textId="52801205" w:rsidR="00A6741A" w:rsidRPr="00272560" w:rsidRDefault="005E5CFD" w:rsidP="00A6741A">
      <w:pPr>
        <w:pStyle w:val="Default"/>
        <w:numPr>
          <w:ilvl w:val="0"/>
          <w:numId w:val="9"/>
        </w:numPr>
        <w:rPr>
          <w:sz w:val="20"/>
          <w:szCs w:val="20"/>
        </w:rPr>
      </w:pPr>
      <w:r>
        <w:rPr>
          <w:color w:val="auto"/>
          <w:sz w:val="20"/>
          <w:szCs w:val="20"/>
        </w:rPr>
        <w:t xml:space="preserve">Increase </w:t>
      </w:r>
      <w:r w:rsidR="00C24F88">
        <w:rPr>
          <w:color w:val="auto"/>
          <w:sz w:val="20"/>
          <w:szCs w:val="20"/>
        </w:rPr>
        <w:t xml:space="preserve">the number of </w:t>
      </w:r>
      <w:r>
        <w:rPr>
          <w:color w:val="auto"/>
          <w:sz w:val="20"/>
          <w:szCs w:val="20"/>
        </w:rPr>
        <w:t>study tours by 20%.</w:t>
      </w:r>
    </w:p>
    <w:p w14:paraId="284DE1EF" w14:textId="39FC418E" w:rsidR="00A6741A" w:rsidRPr="00272560" w:rsidRDefault="005E5CFD" w:rsidP="00A6741A">
      <w:pPr>
        <w:pStyle w:val="Default"/>
        <w:numPr>
          <w:ilvl w:val="0"/>
          <w:numId w:val="6"/>
        </w:numPr>
        <w:rPr>
          <w:color w:val="auto"/>
          <w:sz w:val="20"/>
          <w:szCs w:val="20"/>
        </w:rPr>
      </w:pPr>
      <w:r>
        <w:rPr>
          <w:color w:val="auto"/>
          <w:sz w:val="20"/>
          <w:szCs w:val="20"/>
        </w:rPr>
        <w:t>Increase the number of exchange students by 20%.</w:t>
      </w:r>
    </w:p>
    <w:p w14:paraId="433ED942" w14:textId="73AA7BA1" w:rsidR="004C7171" w:rsidRPr="004C7171" w:rsidRDefault="008C31C5" w:rsidP="00360628">
      <w:pPr>
        <w:pStyle w:val="Default"/>
        <w:numPr>
          <w:ilvl w:val="0"/>
          <w:numId w:val="6"/>
        </w:numPr>
        <w:rPr>
          <w:sz w:val="20"/>
          <w:szCs w:val="20"/>
        </w:rPr>
      </w:pPr>
      <w:r>
        <w:rPr>
          <w:color w:val="auto"/>
          <w:sz w:val="20"/>
          <w:szCs w:val="20"/>
        </w:rPr>
        <w:t>S</w:t>
      </w:r>
      <w:r w:rsidR="004C7171">
        <w:rPr>
          <w:color w:val="auto"/>
          <w:sz w:val="20"/>
          <w:szCs w:val="20"/>
        </w:rPr>
        <w:t>eek approval and implement 3+2 degree programs in three areas of engineering with Fergus</w:t>
      </w:r>
      <w:r w:rsidR="00272DF2">
        <w:rPr>
          <w:color w:val="auto"/>
          <w:sz w:val="20"/>
          <w:szCs w:val="20"/>
        </w:rPr>
        <w:t>s</w:t>
      </w:r>
      <w:r w:rsidR="004C7171">
        <w:rPr>
          <w:color w:val="auto"/>
          <w:sz w:val="20"/>
          <w:szCs w:val="20"/>
        </w:rPr>
        <w:t>on College.</w:t>
      </w:r>
    </w:p>
    <w:p w14:paraId="5D219357" w14:textId="77777777" w:rsidR="004C7171" w:rsidRPr="00360628" w:rsidRDefault="004C7171" w:rsidP="004C7171">
      <w:pPr>
        <w:pStyle w:val="Default"/>
        <w:ind w:left="720"/>
        <w:rPr>
          <w:sz w:val="20"/>
          <w:szCs w:val="20"/>
        </w:rPr>
      </w:pPr>
    </w:p>
    <w:p w14:paraId="0521F18A" w14:textId="187B09E4" w:rsidR="00917F32" w:rsidRPr="00272560" w:rsidRDefault="00A6741A" w:rsidP="00286F3D">
      <w:pPr>
        <w:pStyle w:val="Heading2"/>
      </w:pPr>
      <w:r w:rsidRPr="00272560">
        <w:t xml:space="preserve">Expand Regional Partnerships </w:t>
      </w:r>
    </w:p>
    <w:p w14:paraId="060C85AA" w14:textId="691F784F" w:rsidR="00A6741A" w:rsidRPr="00272560" w:rsidRDefault="00A6741A" w:rsidP="00A6741A">
      <w:pPr>
        <w:pStyle w:val="Default"/>
        <w:rPr>
          <w:sz w:val="20"/>
          <w:szCs w:val="20"/>
        </w:rPr>
      </w:pPr>
      <w:r w:rsidRPr="00272560">
        <w:rPr>
          <w:sz w:val="20"/>
          <w:szCs w:val="20"/>
        </w:rPr>
        <w:t xml:space="preserve">Penn State Harrisburg’s location at the heart of the state provides unique access to the capital and to state lawmakers. </w:t>
      </w:r>
      <w:r w:rsidR="00E144A6">
        <w:rPr>
          <w:sz w:val="20"/>
          <w:szCs w:val="20"/>
        </w:rPr>
        <w:t>R</w:t>
      </w:r>
      <w:r w:rsidRPr="00272560">
        <w:rPr>
          <w:sz w:val="20"/>
          <w:szCs w:val="20"/>
        </w:rPr>
        <w:t>egional linkages are excellent, and the college actively serves the Commonwealth and the greater Harrisburg community through its engagemen</w:t>
      </w:r>
      <w:r w:rsidR="00272DF2">
        <w:rPr>
          <w:sz w:val="20"/>
          <w:szCs w:val="20"/>
        </w:rPr>
        <w:t>t in economic development. The c</w:t>
      </w:r>
      <w:r w:rsidRPr="00272560">
        <w:rPr>
          <w:sz w:val="20"/>
          <w:szCs w:val="20"/>
        </w:rPr>
        <w:t xml:space="preserve">ollege’s Continuing Education unit in particular is situated to expand partnerships between the Commonwealth and the University through addressing education, workforce, and economic development challenges. </w:t>
      </w:r>
    </w:p>
    <w:p w14:paraId="159BE06E" w14:textId="77777777" w:rsidR="006269B9" w:rsidRDefault="006269B9" w:rsidP="00A6741A">
      <w:pPr>
        <w:pStyle w:val="Default"/>
        <w:rPr>
          <w:i/>
          <w:sz w:val="20"/>
          <w:szCs w:val="20"/>
        </w:rPr>
      </w:pPr>
    </w:p>
    <w:p w14:paraId="5DF4DAF5" w14:textId="023BFC1A" w:rsidR="00A6741A" w:rsidRPr="00272560" w:rsidRDefault="00A6741A" w:rsidP="00A6741A">
      <w:pPr>
        <w:pStyle w:val="Default"/>
        <w:rPr>
          <w:i/>
          <w:sz w:val="20"/>
          <w:szCs w:val="20"/>
        </w:rPr>
      </w:pPr>
      <w:r w:rsidRPr="00272560">
        <w:rPr>
          <w:i/>
          <w:sz w:val="20"/>
          <w:szCs w:val="20"/>
        </w:rPr>
        <w:t>Initiatives</w:t>
      </w:r>
    </w:p>
    <w:p w14:paraId="1580C192" w14:textId="7757660F" w:rsidR="00A6741A" w:rsidRPr="00272560" w:rsidRDefault="00A6741A" w:rsidP="00A6741A">
      <w:pPr>
        <w:pStyle w:val="Default"/>
        <w:numPr>
          <w:ilvl w:val="0"/>
          <w:numId w:val="3"/>
        </w:numPr>
        <w:spacing w:after="47"/>
        <w:rPr>
          <w:color w:val="auto"/>
          <w:sz w:val="20"/>
          <w:szCs w:val="20"/>
        </w:rPr>
      </w:pPr>
      <w:r w:rsidRPr="00272560">
        <w:rPr>
          <w:color w:val="auto"/>
          <w:sz w:val="20"/>
          <w:szCs w:val="20"/>
        </w:rPr>
        <w:t xml:space="preserve">Enrich and expand relationships with </w:t>
      </w:r>
      <w:r w:rsidR="005731A9">
        <w:rPr>
          <w:color w:val="auto"/>
          <w:sz w:val="20"/>
          <w:szCs w:val="20"/>
        </w:rPr>
        <w:t>corporation</w:t>
      </w:r>
      <w:r w:rsidR="00272DF2">
        <w:rPr>
          <w:color w:val="auto"/>
          <w:sz w:val="20"/>
          <w:szCs w:val="20"/>
        </w:rPr>
        <w:t>s</w:t>
      </w:r>
      <w:r w:rsidR="005731A9">
        <w:rPr>
          <w:color w:val="auto"/>
          <w:sz w:val="20"/>
          <w:szCs w:val="20"/>
        </w:rPr>
        <w:t xml:space="preserve"> and organizations for internships</w:t>
      </w:r>
      <w:r w:rsidR="00410F5F">
        <w:rPr>
          <w:color w:val="auto"/>
          <w:sz w:val="20"/>
          <w:szCs w:val="20"/>
        </w:rPr>
        <w:t xml:space="preserve"> and faculty research opportunities.</w:t>
      </w:r>
    </w:p>
    <w:p w14:paraId="0C41F854" w14:textId="4FBF1319" w:rsidR="006E28E0" w:rsidRDefault="00A6741A" w:rsidP="00A6741A">
      <w:pPr>
        <w:pStyle w:val="Default"/>
        <w:numPr>
          <w:ilvl w:val="0"/>
          <w:numId w:val="3"/>
        </w:numPr>
        <w:spacing w:after="47"/>
        <w:rPr>
          <w:color w:val="auto"/>
          <w:sz w:val="20"/>
          <w:szCs w:val="20"/>
        </w:rPr>
      </w:pPr>
      <w:r w:rsidRPr="00272560">
        <w:rPr>
          <w:color w:val="auto"/>
          <w:sz w:val="20"/>
          <w:szCs w:val="20"/>
        </w:rPr>
        <w:t>Serve as a primary contact to state and federal agencies for educational programming</w:t>
      </w:r>
      <w:r w:rsidR="00272DF2">
        <w:rPr>
          <w:color w:val="auto"/>
          <w:sz w:val="20"/>
          <w:szCs w:val="20"/>
        </w:rPr>
        <w:t>.</w:t>
      </w:r>
    </w:p>
    <w:p w14:paraId="6D93876B" w14:textId="444CB5F4" w:rsidR="00A6741A" w:rsidRPr="006E28E0" w:rsidRDefault="006E28E0" w:rsidP="006E28E0">
      <w:pPr>
        <w:spacing w:after="160" w:line="259" w:lineRule="auto"/>
        <w:rPr>
          <w:rFonts w:ascii="Times New Roman" w:eastAsiaTheme="minorEastAsia" w:hAnsi="Times New Roman" w:cs="Times New Roman"/>
          <w:sz w:val="20"/>
          <w:szCs w:val="20"/>
          <w:lang w:eastAsia="zh-CN"/>
        </w:rPr>
      </w:pPr>
      <w:r>
        <w:rPr>
          <w:sz w:val="20"/>
          <w:szCs w:val="20"/>
        </w:rPr>
        <w:br w:type="page"/>
      </w:r>
    </w:p>
    <w:p w14:paraId="4DED3944" w14:textId="77777777" w:rsidR="006E28E0" w:rsidRDefault="006E28E0" w:rsidP="006E28E0">
      <w:pPr>
        <w:pStyle w:val="Default"/>
        <w:ind w:left="720"/>
        <w:rPr>
          <w:color w:val="auto"/>
          <w:sz w:val="20"/>
          <w:szCs w:val="20"/>
        </w:rPr>
      </w:pPr>
    </w:p>
    <w:p w14:paraId="59E0765F" w14:textId="033F5C27" w:rsidR="00A6741A" w:rsidRPr="00272560" w:rsidRDefault="00A6741A" w:rsidP="00A6741A">
      <w:pPr>
        <w:pStyle w:val="Default"/>
        <w:numPr>
          <w:ilvl w:val="0"/>
          <w:numId w:val="3"/>
        </w:numPr>
        <w:rPr>
          <w:color w:val="auto"/>
          <w:sz w:val="20"/>
          <w:szCs w:val="20"/>
        </w:rPr>
      </w:pPr>
      <w:r w:rsidRPr="00272560">
        <w:rPr>
          <w:color w:val="auto"/>
          <w:sz w:val="20"/>
          <w:szCs w:val="20"/>
        </w:rPr>
        <w:t>Strengthen relationships with local school districts</w:t>
      </w:r>
      <w:r w:rsidR="00272DF2">
        <w:rPr>
          <w:color w:val="auto"/>
          <w:sz w:val="20"/>
          <w:szCs w:val="20"/>
        </w:rPr>
        <w:t>.</w:t>
      </w:r>
      <w:r w:rsidRPr="00272560">
        <w:rPr>
          <w:color w:val="auto"/>
          <w:sz w:val="20"/>
          <w:szCs w:val="20"/>
        </w:rPr>
        <w:t xml:space="preserve"> </w:t>
      </w:r>
    </w:p>
    <w:p w14:paraId="118CCCB7" w14:textId="5215CB3A" w:rsidR="00A6741A" w:rsidRPr="0050156D" w:rsidRDefault="00272DF2" w:rsidP="0050156D">
      <w:pPr>
        <w:pStyle w:val="Default"/>
        <w:numPr>
          <w:ilvl w:val="0"/>
          <w:numId w:val="3"/>
        </w:numPr>
        <w:spacing w:after="47"/>
        <w:rPr>
          <w:color w:val="auto"/>
          <w:sz w:val="20"/>
          <w:szCs w:val="20"/>
        </w:rPr>
      </w:pPr>
      <w:r>
        <w:rPr>
          <w:color w:val="auto"/>
          <w:sz w:val="20"/>
          <w:szCs w:val="20"/>
        </w:rPr>
        <w:t>Increase c</w:t>
      </w:r>
      <w:r w:rsidR="00A6741A" w:rsidRPr="00272560">
        <w:rPr>
          <w:color w:val="auto"/>
          <w:sz w:val="20"/>
          <w:szCs w:val="20"/>
        </w:rPr>
        <w:t>ollege representation on community-based and government-related organizations</w:t>
      </w:r>
      <w:r>
        <w:rPr>
          <w:color w:val="auto"/>
          <w:sz w:val="20"/>
          <w:szCs w:val="20"/>
        </w:rPr>
        <w:t>.</w:t>
      </w:r>
    </w:p>
    <w:p w14:paraId="6196556E" w14:textId="52431110" w:rsidR="00A6741A" w:rsidRPr="00272560" w:rsidRDefault="00A6741A" w:rsidP="00A6741A">
      <w:pPr>
        <w:pStyle w:val="Default"/>
        <w:spacing w:after="47"/>
        <w:rPr>
          <w:color w:val="auto"/>
          <w:sz w:val="20"/>
          <w:szCs w:val="20"/>
        </w:rPr>
      </w:pPr>
      <w:r w:rsidRPr="00272560">
        <w:rPr>
          <w:i/>
          <w:color w:val="auto"/>
          <w:sz w:val="20"/>
          <w:szCs w:val="20"/>
        </w:rPr>
        <w:t>Performance Indicators</w:t>
      </w:r>
    </w:p>
    <w:p w14:paraId="5F584BB4" w14:textId="3DADAE3B" w:rsidR="00A6741A" w:rsidRPr="00272560" w:rsidRDefault="00272DF2" w:rsidP="00A6741A">
      <w:pPr>
        <w:pStyle w:val="Default"/>
        <w:numPr>
          <w:ilvl w:val="0"/>
          <w:numId w:val="10"/>
        </w:numPr>
        <w:spacing w:after="47"/>
        <w:rPr>
          <w:color w:val="auto"/>
          <w:sz w:val="20"/>
          <w:szCs w:val="20"/>
        </w:rPr>
      </w:pPr>
      <w:r>
        <w:rPr>
          <w:color w:val="auto"/>
          <w:sz w:val="20"/>
          <w:szCs w:val="20"/>
        </w:rPr>
        <w:t>Increase external c</w:t>
      </w:r>
      <w:r w:rsidR="00410F5F">
        <w:rPr>
          <w:color w:val="auto"/>
          <w:sz w:val="20"/>
          <w:szCs w:val="20"/>
        </w:rPr>
        <w:t>ollege engagement by 10%.</w:t>
      </w:r>
    </w:p>
    <w:p w14:paraId="595D2410" w14:textId="5D9770DA" w:rsidR="00A6741A" w:rsidRPr="00272560" w:rsidRDefault="00410F5F" w:rsidP="00A6741A">
      <w:pPr>
        <w:pStyle w:val="Default"/>
        <w:numPr>
          <w:ilvl w:val="0"/>
          <w:numId w:val="10"/>
        </w:numPr>
        <w:spacing w:after="47"/>
        <w:rPr>
          <w:color w:val="auto"/>
          <w:sz w:val="20"/>
          <w:szCs w:val="20"/>
        </w:rPr>
      </w:pPr>
      <w:r>
        <w:rPr>
          <w:rFonts w:eastAsia="Times New Roman"/>
          <w:bCs/>
          <w:sz w:val="20"/>
          <w:szCs w:val="20"/>
        </w:rPr>
        <w:t>Increase internships with local industry by 15%.</w:t>
      </w:r>
    </w:p>
    <w:p w14:paraId="653D5453" w14:textId="77777777" w:rsidR="00A6741A" w:rsidRPr="00272560" w:rsidRDefault="00A6741A" w:rsidP="00A6741A">
      <w:pPr>
        <w:pStyle w:val="Default"/>
        <w:rPr>
          <w:b/>
          <w:bCs/>
          <w:i/>
          <w:iCs/>
          <w:sz w:val="20"/>
          <w:szCs w:val="20"/>
        </w:rPr>
      </w:pPr>
    </w:p>
    <w:p w14:paraId="71F285AD" w14:textId="43372780" w:rsidR="00917F32" w:rsidRPr="00272560" w:rsidRDefault="00A6741A" w:rsidP="00286F3D">
      <w:pPr>
        <w:pStyle w:val="Heading2"/>
      </w:pPr>
      <w:r w:rsidRPr="00272560">
        <w:t>Increase Collaborations in the Arts and in Cultural Programming</w:t>
      </w:r>
    </w:p>
    <w:p w14:paraId="26D03F03" w14:textId="5026E984" w:rsidR="00A6741A" w:rsidRPr="00272560" w:rsidRDefault="00A6741A" w:rsidP="00A6741A">
      <w:pPr>
        <w:pStyle w:val="Default"/>
        <w:rPr>
          <w:bCs/>
          <w:iCs/>
          <w:sz w:val="20"/>
          <w:szCs w:val="20"/>
        </w:rPr>
      </w:pPr>
      <w:r w:rsidRPr="00272560">
        <w:rPr>
          <w:bCs/>
          <w:iCs/>
          <w:sz w:val="20"/>
          <w:szCs w:val="20"/>
        </w:rPr>
        <w:t>Penn State Harrisburg seeks to increase the diversity and quality of its cultural offerings through pa</w:t>
      </w:r>
      <w:r w:rsidR="00272DF2">
        <w:rPr>
          <w:bCs/>
          <w:iCs/>
          <w:sz w:val="20"/>
          <w:szCs w:val="20"/>
        </w:rPr>
        <w:t>rtnerships within units of the c</w:t>
      </w:r>
      <w:r w:rsidRPr="00272560">
        <w:rPr>
          <w:bCs/>
          <w:iCs/>
          <w:sz w:val="20"/>
          <w:szCs w:val="20"/>
        </w:rPr>
        <w:t>ollege and with external organizations, thereby creating an inclusive cultural climate that is accessible to the p</w:t>
      </w:r>
      <w:r w:rsidR="00272DF2">
        <w:rPr>
          <w:bCs/>
          <w:iCs/>
          <w:sz w:val="20"/>
          <w:szCs w:val="20"/>
        </w:rPr>
        <w:t>ublic and that establishes the c</w:t>
      </w:r>
      <w:r w:rsidRPr="00272560">
        <w:rPr>
          <w:bCs/>
          <w:iCs/>
          <w:sz w:val="20"/>
          <w:szCs w:val="20"/>
        </w:rPr>
        <w:t>ollege as a valued partner in cultural programming for the region.</w:t>
      </w:r>
    </w:p>
    <w:p w14:paraId="1E0E27D7" w14:textId="77777777" w:rsidR="00A6741A" w:rsidRPr="00272560" w:rsidRDefault="00A6741A" w:rsidP="00A6741A">
      <w:pPr>
        <w:pStyle w:val="Default"/>
        <w:rPr>
          <w:bCs/>
          <w:iCs/>
          <w:sz w:val="20"/>
          <w:szCs w:val="20"/>
        </w:rPr>
      </w:pPr>
    </w:p>
    <w:p w14:paraId="201B1D1A" w14:textId="627552F7" w:rsidR="00A6741A" w:rsidRPr="00272560" w:rsidRDefault="00A6741A" w:rsidP="00A6741A">
      <w:pPr>
        <w:pStyle w:val="Default"/>
        <w:rPr>
          <w:sz w:val="20"/>
          <w:szCs w:val="20"/>
        </w:rPr>
      </w:pPr>
      <w:r w:rsidRPr="00272560">
        <w:rPr>
          <w:bCs/>
          <w:i/>
          <w:iCs/>
          <w:sz w:val="20"/>
          <w:szCs w:val="20"/>
        </w:rPr>
        <w:t>Initiatives</w:t>
      </w:r>
    </w:p>
    <w:p w14:paraId="4B38388D" w14:textId="1DF483D9" w:rsidR="00A6741A" w:rsidRPr="00272560" w:rsidRDefault="00A6741A" w:rsidP="00A6741A">
      <w:pPr>
        <w:pStyle w:val="Default"/>
        <w:numPr>
          <w:ilvl w:val="0"/>
          <w:numId w:val="3"/>
        </w:numPr>
        <w:spacing w:after="47"/>
        <w:rPr>
          <w:color w:val="auto"/>
          <w:sz w:val="20"/>
          <w:szCs w:val="20"/>
        </w:rPr>
      </w:pPr>
      <w:r w:rsidRPr="00272560">
        <w:rPr>
          <w:color w:val="auto"/>
          <w:sz w:val="20"/>
          <w:szCs w:val="20"/>
        </w:rPr>
        <w:t>Partner with regional organizations to deliver more diverse arts and cultural programming to the college and the community</w:t>
      </w:r>
      <w:r w:rsidR="00272DF2">
        <w:rPr>
          <w:color w:val="auto"/>
          <w:sz w:val="20"/>
          <w:szCs w:val="20"/>
        </w:rPr>
        <w:t>.</w:t>
      </w:r>
      <w:r w:rsidRPr="00272560">
        <w:rPr>
          <w:color w:val="auto"/>
          <w:sz w:val="20"/>
          <w:szCs w:val="20"/>
        </w:rPr>
        <w:t xml:space="preserve"> </w:t>
      </w:r>
    </w:p>
    <w:p w14:paraId="46DE455A" w14:textId="5D7467C3" w:rsidR="00A6741A" w:rsidRPr="00272560" w:rsidRDefault="00A6741A" w:rsidP="00A6741A">
      <w:pPr>
        <w:pStyle w:val="Default"/>
        <w:numPr>
          <w:ilvl w:val="0"/>
          <w:numId w:val="3"/>
        </w:numPr>
        <w:spacing w:after="47"/>
        <w:rPr>
          <w:color w:val="auto"/>
          <w:sz w:val="20"/>
          <w:szCs w:val="20"/>
        </w:rPr>
      </w:pPr>
      <w:r w:rsidRPr="00272560">
        <w:rPr>
          <w:color w:val="auto"/>
          <w:sz w:val="20"/>
          <w:szCs w:val="20"/>
        </w:rPr>
        <w:t>Increase interdisciplinary and interdepartmental collaborations for cultural planning (</w:t>
      </w:r>
      <w:r w:rsidR="006040B8" w:rsidRPr="00272560">
        <w:rPr>
          <w:color w:val="auto"/>
          <w:sz w:val="20"/>
          <w:szCs w:val="20"/>
        </w:rPr>
        <w:t>i.e.</w:t>
      </w:r>
      <w:r w:rsidRPr="00272560">
        <w:rPr>
          <w:color w:val="auto"/>
          <w:sz w:val="20"/>
          <w:szCs w:val="20"/>
        </w:rPr>
        <w:t>, STEAM, guest speaker partnerships such as Humanities and Athletics)</w:t>
      </w:r>
      <w:r w:rsidR="00EA2A77">
        <w:rPr>
          <w:color w:val="auto"/>
          <w:sz w:val="20"/>
          <w:szCs w:val="20"/>
        </w:rPr>
        <w:t>.</w:t>
      </w:r>
      <w:r w:rsidRPr="00272560">
        <w:rPr>
          <w:color w:val="auto"/>
          <w:sz w:val="20"/>
          <w:szCs w:val="20"/>
        </w:rPr>
        <w:t xml:space="preserve"> </w:t>
      </w:r>
    </w:p>
    <w:p w14:paraId="1250E273" w14:textId="49FCA95E" w:rsidR="00A6741A" w:rsidRPr="00272560" w:rsidRDefault="00A6741A" w:rsidP="00A6741A">
      <w:pPr>
        <w:pStyle w:val="Default"/>
        <w:spacing w:after="47"/>
        <w:rPr>
          <w:i/>
          <w:color w:val="auto"/>
          <w:sz w:val="20"/>
          <w:szCs w:val="20"/>
        </w:rPr>
      </w:pPr>
      <w:r w:rsidRPr="00272560">
        <w:rPr>
          <w:i/>
          <w:color w:val="auto"/>
          <w:sz w:val="20"/>
          <w:szCs w:val="20"/>
        </w:rPr>
        <w:t>Performance Indicators</w:t>
      </w:r>
    </w:p>
    <w:p w14:paraId="440C05CE" w14:textId="39DFBD93" w:rsidR="00A6741A" w:rsidRPr="00272560" w:rsidRDefault="00DB50CD" w:rsidP="00A6741A">
      <w:pPr>
        <w:pStyle w:val="Default"/>
        <w:numPr>
          <w:ilvl w:val="0"/>
          <w:numId w:val="7"/>
        </w:numPr>
        <w:spacing w:after="47"/>
        <w:rPr>
          <w:color w:val="auto"/>
          <w:sz w:val="20"/>
          <w:szCs w:val="20"/>
        </w:rPr>
      </w:pPr>
      <w:r>
        <w:rPr>
          <w:color w:val="auto"/>
          <w:sz w:val="20"/>
          <w:szCs w:val="20"/>
        </w:rPr>
        <w:t>Increase diversity and cultural programming activities created in partnership with other organizations by 10%.</w:t>
      </w:r>
    </w:p>
    <w:p w14:paraId="1C479A3D" w14:textId="23CC081F" w:rsidR="00A6741A" w:rsidRPr="00272560" w:rsidRDefault="00DB50CD" w:rsidP="00A6741A">
      <w:pPr>
        <w:pStyle w:val="Default"/>
        <w:numPr>
          <w:ilvl w:val="0"/>
          <w:numId w:val="7"/>
        </w:numPr>
        <w:spacing w:after="47"/>
        <w:rPr>
          <w:color w:val="auto"/>
          <w:sz w:val="20"/>
          <w:szCs w:val="20"/>
        </w:rPr>
      </w:pPr>
      <w:r>
        <w:rPr>
          <w:color w:val="auto"/>
          <w:sz w:val="20"/>
          <w:szCs w:val="20"/>
        </w:rPr>
        <w:t>Increase</w:t>
      </w:r>
      <w:r w:rsidR="00A6741A" w:rsidRPr="00272560">
        <w:rPr>
          <w:color w:val="auto"/>
          <w:sz w:val="20"/>
          <w:szCs w:val="20"/>
        </w:rPr>
        <w:t xml:space="preserve"> interdisciplinary and interdepartmental collaborations </w:t>
      </w:r>
      <w:r>
        <w:rPr>
          <w:color w:val="auto"/>
          <w:sz w:val="20"/>
          <w:szCs w:val="20"/>
        </w:rPr>
        <w:t>by 30%.</w:t>
      </w:r>
    </w:p>
    <w:p w14:paraId="01F4C6F1" w14:textId="77777777" w:rsidR="00A6741A" w:rsidRPr="00272560" w:rsidRDefault="00A6741A" w:rsidP="00A6741A">
      <w:pPr>
        <w:pStyle w:val="Default"/>
        <w:rPr>
          <w:sz w:val="20"/>
          <w:szCs w:val="20"/>
        </w:rPr>
      </w:pPr>
    </w:p>
    <w:p w14:paraId="7CFA5A9B" w14:textId="0B8B9FCC" w:rsidR="00917F32" w:rsidRPr="00272560" w:rsidRDefault="00272DF2" w:rsidP="00286F3D">
      <w:pPr>
        <w:pStyle w:val="Heading2"/>
      </w:pPr>
      <w:r>
        <w:t>Enhance Student M</w:t>
      </w:r>
      <w:r w:rsidR="00A6741A" w:rsidRPr="00272560">
        <w:t>obility across the University’s Campuses and Colleges</w:t>
      </w:r>
    </w:p>
    <w:p w14:paraId="359A50CB" w14:textId="77777777" w:rsidR="00A6741A" w:rsidRPr="00272560" w:rsidRDefault="00A6741A" w:rsidP="00A6741A">
      <w:pPr>
        <w:pStyle w:val="Default"/>
        <w:rPr>
          <w:sz w:val="20"/>
          <w:szCs w:val="20"/>
        </w:rPr>
      </w:pPr>
      <w:r w:rsidRPr="00272560">
        <w:rPr>
          <w:sz w:val="20"/>
          <w:szCs w:val="20"/>
        </w:rPr>
        <w:t xml:space="preserve">Given Penn State Harrisburg’s inaugural mission as an upper division campus, the college has nearly 50 years of experience in student transition within Penn State and in articulated transfers with colleges and universities outside of Penn State. As such, the college offers best practices in this important arena. </w:t>
      </w:r>
    </w:p>
    <w:p w14:paraId="7C1A537C" w14:textId="77777777" w:rsidR="00A6741A" w:rsidRPr="00272560" w:rsidRDefault="00A6741A" w:rsidP="00A6741A">
      <w:pPr>
        <w:pStyle w:val="Default"/>
        <w:rPr>
          <w:sz w:val="20"/>
          <w:szCs w:val="20"/>
        </w:rPr>
      </w:pPr>
    </w:p>
    <w:p w14:paraId="1901B0CA" w14:textId="2B72D5E2" w:rsidR="00A6741A" w:rsidRPr="00272560" w:rsidRDefault="00A6741A" w:rsidP="00A6741A">
      <w:pPr>
        <w:pStyle w:val="Default"/>
        <w:rPr>
          <w:sz w:val="20"/>
          <w:szCs w:val="20"/>
        </w:rPr>
      </w:pPr>
      <w:r w:rsidRPr="00272560">
        <w:rPr>
          <w:i/>
          <w:sz w:val="20"/>
          <w:szCs w:val="20"/>
        </w:rPr>
        <w:t>Initiatives</w:t>
      </w:r>
    </w:p>
    <w:p w14:paraId="70E7E8DB" w14:textId="067E0AFD" w:rsidR="00A6741A" w:rsidRPr="00272560" w:rsidRDefault="004C7171" w:rsidP="00A6741A">
      <w:pPr>
        <w:pStyle w:val="Default"/>
        <w:numPr>
          <w:ilvl w:val="0"/>
          <w:numId w:val="5"/>
        </w:numPr>
        <w:rPr>
          <w:sz w:val="20"/>
          <w:szCs w:val="20"/>
        </w:rPr>
      </w:pPr>
      <w:r>
        <w:rPr>
          <w:sz w:val="20"/>
          <w:szCs w:val="20"/>
        </w:rPr>
        <w:t>Review and refine practices for</w:t>
      </w:r>
      <w:r w:rsidR="00A6741A" w:rsidRPr="00272560">
        <w:rPr>
          <w:sz w:val="20"/>
          <w:szCs w:val="20"/>
        </w:rPr>
        <w:t xml:space="preserve"> seamless transitions to inform and revise the academic advising process</w:t>
      </w:r>
      <w:r w:rsidR="00272DF2">
        <w:rPr>
          <w:sz w:val="20"/>
          <w:szCs w:val="20"/>
        </w:rPr>
        <w:t>.</w:t>
      </w:r>
      <w:r w:rsidR="00A6741A" w:rsidRPr="00272560">
        <w:rPr>
          <w:sz w:val="20"/>
          <w:szCs w:val="20"/>
        </w:rPr>
        <w:t xml:space="preserve"> </w:t>
      </w:r>
    </w:p>
    <w:p w14:paraId="75FA67A3" w14:textId="44ED8329" w:rsidR="00A6741A" w:rsidRPr="0050156D" w:rsidRDefault="00A6741A" w:rsidP="00A6741A">
      <w:pPr>
        <w:pStyle w:val="Default"/>
        <w:numPr>
          <w:ilvl w:val="0"/>
          <w:numId w:val="2"/>
        </w:numPr>
        <w:rPr>
          <w:sz w:val="20"/>
          <w:szCs w:val="20"/>
        </w:rPr>
      </w:pPr>
      <w:r w:rsidRPr="00272560">
        <w:rPr>
          <w:sz w:val="20"/>
          <w:szCs w:val="20"/>
        </w:rPr>
        <w:t xml:space="preserve">Increase access to graduate programs through </w:t>
      </w:r>
      <w:r w:rsidR="004C7171">
        <w:rPr>
          <w:sz w:val="20"/>
          <w:szCs w:val="20"/>
        </w:rPr>
        <w:t>arrangement of 3+2 and</w:t>
      </w:r>
      <w:r w:rsidRPr="00272560">
        <w:rPr>
          <w:sz w:val="20"/>
          <w:szCs w:val="20"/>
        </w:rPr>
        <w:t xml:space="preserve"> 4+1 programs</w:t>
      </w:r>
      <w:r w:rsidR="00272DF2">
        <w:rPr>
          <w:sz w:val="20"/>
          <w:szCs w:val="20"/>
        </w:rPr>
        <w:t>.</w:t>
      </w:r>
    </w:p>
    <w:p w14:paraId="2266C217" w14:textId="6F841664" w:rsidR="00A6741A" w:rsidRPr="00272560" w:rsidRDefault="00A6741A" w:rsidP="00A6741A">
      <w:pPr>
        <w:pStyle w:val="Default"/>
        <w:rPr>
          <w:color w:val="auto"/>
          <w:sz w:val="20"/>
          <w:szCs w:val="20"/>
        </w:rPr>
      </w:pPr>
      <w:r w:rsidRPr="00272560">
        <w:rPr>
          <w:i/>
          <w:color w:val="auto"/>
          <w:sz w:val="20"/>
          <w:szCs w:val="20"/>
        </w:rPr>
        <w:t>Performance Indicators</w:t>
      </w:r>
    </w:p>
    <w:p w14:paraId="5B30B928" w14:textId="4DDF6705" w:rsidR="00A6741A" w:rsidRPr="00717C73" w:rsidRDefault="00741977" w:rsidP="00A6741A">
      <w:pPr>
        <w:pStyle w:val="Default"/>
        <w:numPr>
          <w:ilvl w:val="0"/>
          <w:numId w:val="11"/>
        </w:numPr>
        <w:rPr>
          <w:color w:val="auto"/>
          <w:sz w:val="20"/>
          <w:szCs w:val="20"/>
        </w:rPr>
      </w:pPr>
      <w:r>
        <w:rPr>
          <w:color w:val="auto"/>
          <w:sz w:val="20"/>
          <w:szCs w:val="20"/>
        </w:rPr>
        <w:t>Increase the number of advanced stand</w:t>
      </w:r>
      <w:r w:rsidR="00272DF2">
        <w:rPr>
          <w:color w:val="auto"/>
          <w:sz w:val="20"/>
          <w:szCs w:val="20"/>
        </w:rPr>
        <w:t>ing (transfer) students to the c</w:t>
      </w:r>
      <w:r>
        <w:rPr>
          <w:color w:val="auto"/>
          <w:sz w:val="20"/>
          <w:szCs w:val="20"/>
        </w:rPr>
        <w:t>ollege by 2% per year.</w:t>
      </w:r>
    </w:p>
    <w:p w14:paraId="773C1456" w14:textId="38EAF3B1" w:rsidR="00A6741A" w:rsidRPr="00272560" w:rsidRDefault="00151A4F" w:rsidP="00A6741A">
      <w:pPr>
        <w:pStyle w:val="Default"/>
        <w:numPr>
          <w:ilvl w:val="0"/>
          <w:numId w:val="8"/>
        </w:numPr>
        <w:rPr>
          <w:sz w:val="20"/>
          <w:szCs w:val="20"/>
        </w:rPr>
      </w:pPr>
      <w:r>
        <w:rPr>
          <w:sz w:val="20"/>
          <w:szCs w:val="20"/>
        </w:rPr>
        <w:t xml:space="preserve">Implement </w:t>
      </w:r>
      <w:r w:rsidR="00741977">
        <w:rPr>
          <w:sz w:val="20"/>
          <w:szCs w:val="20"/>
        </w:rPr>
        <w:t xml:space="preserve">3+2 and </w:t>
      </w:r>
      <w:r w:rsidR="00A6741A" w:rsidRPr="00272560">
        <w:rPr>
          <w:sz w:val="20"/>
          <w:szCs w:val="20"/>
        </w:rPr>
        <w:t xml:space="preserve">4+1 programs </w:t>
      </w:r>
      <w:r>
        <w:rPr>
          <w:sz w:val="20"/>
          <w:szCs w:val="20"/>
        </w:rPr>
        <w:t xml:space="preserve">with five </w:t>
      </w:r>
      <w:r w:rsidR="006D49FD">
        <w:rPr>
          <w:sz w:val="20"/>
          <w:szCs w:val="20"/>
        </w:rPr>
        <w:t xml:space="preserve">different Penn State </w:t>
      </w:r>
      <w:r>
        <w:rPr>
          <w:sz w:val="20"/>
          <w:szCs w:val="20"/>
        </w:rPr>
        <w:t>campuses.</w:t>
      </w:r>
    </w:p>
    <w:p w14:paraId="2E4FA75F" w14:textId="77777777" w:rsidR="00A6741A" w:rsidRPr="00272560" w:rsidRDefault="00A6741A" w:rsidP="00A6741A">
      <w:pPr>
        <w:pStyle w:val="Default"/>
        <w:rPr>
          <w:sz w:val="20"/>
          <w:szCs w:val="20"/>
        </w:rPr>
      </w:pPr>
    </w:p>
    <w:p w14:paraId="395BEB9F" w14:textId="72849D04" w:rsidR="00917F32" w:rsidRPr="00272560" w:rsidRDefault="00A6741A" w:rsidP="00286F3D">
      <w:pPr>
        <w:pStyle w:val="Heading2"/>
      </w:pPr>
      <w:r w:rsidRPr="00272560">
        <w:t>Increase</w:t>
      </w:r>
      <w:r w:rsidR="00272DF2">
        <w:t xml:space="preserve"> Shared Administrative Support a</w:t>
      </w:r>
      <w:r w:rsidRPr="00272560">
        <w:t>mong</w:t>
      </w:r>
      <w:r w:rsidR="00272560">
        <w:t xml:space="preserve"> </w:t>
      </w:r>
      <w:r w:rsidRPr="00272560">
        <w:t xml:space="preserve">Penn State Campuses </w:t>
      </w:r>
    </w:p>
    <w:p w14:paraId="3BD11977" w14:textId="77777777" w:rsidR="00A6741A" w:rsidRPr="00272560" w:rsidRDefault="00A6741A" w:rsidP="00A6741A">
      <w:pPr>
        <w:pStyle w:val="Default"/>
        <w:rPr>
          <w:sz w:val="20"/>
          <w:szCs w:val="20"/>
        </w:rPr>
      </w:pPr>
      <w:r w:rsidRPr="00272560">
        <w:rPr>
          <w:sz w:val="20"/>
          <w:szCs w:val="20"/>
        </w:rPr>
        <w:t xml:space="preserve">Core Council recommendations included an emphasis on greater shared administrative structure among the campuses. Penn State Harrisburg provides its expertise and capacity to other Penn State campuses, and will continue to seek effective collaborations that benefit units across the University. </w:t>
      </w:r>
    </w:p>
    <w:p w14:paraId="5FCAB874" w14:textId="77777777" w:rsidR="00A6741A" w:rsidRPr="00272560" w:rsidRDefault="00A6741A" w:rsidP="00A6741A">
      <w:pPr>
        <w:pStyle w:val="Default"/>
        <w:rPr>
          <w:sz w:val="20"/>
          <w:szCs w:val="20"/>
        </w:rPr>
      </w:pPr>
    </w:p>
    <w:p w14:paraId="7F132C41" w14:textId="166AFED1" w:rsidR="00A6741A" w:rsidRPr="00272560" w:rsidRDefault="00A6741A" w:rsidP="00A6741A">
      <w:pPr>
        <w:pStyle w:val="Default"/>
        <w:rPr>
          <w:sz w:val="20"/>
          <w:szCs w:val="20"/>
        </w:rPr>
      </w:pPr>
      <w:r w:rsidRPr="00272560">
        <w:rPr>
          <w:i/>
          <w:sz w:val="20"/>
          <w:szCs w:val="20"/>
        </w:rPr>
        <w:t>Initiatives</w:t>
      </w:r>
    </w:p>
    <w:p w14:paraId="1D95ABF5" w14:textId="643147E8" w:rsidR="00A6741A" w:rsidRPr="00272560" w:rsidRDefault="00151A4F" w:rsidP="00A6741A">
      <w:pPr>
        <w:pStyle w:val="Default"/>
        <w:numPr>
          <w:ilvl w:val="0"/>
          <w:numId w:val="2"/>
        </w:numPr>
        <w:rPr>
          <w:sz w:val="20"/>
          <w:szCs w:val="20"/>
        </w:rPr>
      </w:pPr>
      <w:r>
        <w:rPr>
          <w:color w:val="auto"/>
          <w:sz w:val="20"/>
          <w:szCs w:val="20"/>
        </w:rPr>
        <w:t>Continue s</w:t>
      </w:r>
      <w:r w:rsidR="00A6741A" w:rsidRPr="00272560">
        <w:rPr>
          <w:color w:val="auto"/>
          <w:sz w:val="20"/>
          <w:szCs w:val="20"/>
        </w:rPr>
        <w:t>har</w:t>
      </w:r>
      <w:r>
        <w:rPr>
          <w:color w:val="auto"/>
          <w:sz w:val="20"/>
          <w:szCs w:val="20"/>
        </w:rPr>
        <w:t>ing administrative and technology e</w:t>
      </w:r>
      <w:r w:rsidR="00A6741A" w:rsidRPr="00272560">
        <w:rPr>
          <w:color w:val="auto"/>
          <w:sz w:val="20"/>
          <w:szCs w:val="20"/>
        </w:rPr>
        <w:t>xpertise</w:t>
      </w:r>
      <w:r>
        <w:rPr>
          <w:color w:val="auto"/>
          <w:sz w:val="20"/>
          <w:szCs w:val="20"/>
        </w:rPr>
        <w:t xml:space="preserve"> with other Penn State campuses in the regio</w:t>
      </w:r>
      <w:r w:rsidR="00E144A6">
        <w:rPr>
          <w:color w:val="auto"/>
          <w:sz w:val="20"/>
          <w:szCs w:val="20"/>
        </w:rPr>
        <w:t>n</w:t>
      </w:r>
      <w:r>
        <w:rPr>
          <w:i/>
          <w:color w:val="auto"/>
          <w:sz w:val="20"/>
          <w:szCs w:val="20"/>
        </w:rPr>
        <w:t>.</w:t>
      </w:r>
    </w:p>
    <w:p w14:paraId="50EF02F3" w14:textId="75153E80" w:rsidR="00A6741A" w:rsidRPr="0050156D" w:rsidRDefault="00A6741A" w:rsidP="0050156D">
      <w:pPr>
        <w:pStyle w:val="Default"/>
        <w:numPr>
          <w:ilvl w:val="0"/>
          <w:numId w:val="2"/>
        </w:numPr>
        <w:rPr>
          <w:sz w:val="20"/>
          <w:szCs w:val="20"/>
        </w:rPr>
      </w:pPr>
      <w:r w:rsidRPr="00272560">
        <w:rPr>
          <w:color w:val="auto"/>
          <w:sz w:val="20"/>
          <w:szCs w:val="20"/>
        </w:rPr>
        <w:t>Share faculty positions and professional development</w:t>
      </w:r>
      <w:r w:rsidR="00741977">
        <w:rPr>
          <w:color w:val="auto"/>
          <w:sz w:val="20"/>
          <w:szCs w:val="20"/>
        </w:rPr>
        <w:t>.</w:t>
      </w:r>
    </w:p>
    <w:p w14:paraId="78376620" w14:textId="77777777" w:rsidR="00151A4F" w:rsidRDefault="00A6741A" w:rsidP="00A6741A">
      <w:pPr>
        <w:pStyle w:val="Default"/>
        <w:rPr>
          <w:i/>
          <w:color w:val="auto"/>
          <w:sz w:val="20"/>
          <w:szCs w:val="20"/>
        </w:rPr>
      </w:pPr>
      <w:r w:rsidRPr="00151A4F">
        <w:rPr>
          <w:i/>
          <w:color w:val="auto"/>
          <w:sz w:val="20"/>
          <w:szCs w:val="20"/>
        </w:rPr>
        <w:t>Performance Indicators</w:t>
      </w:r>
    </w:p>
    <w:p w14:paraId="17FD9D73" w14:textId="1E87F91A" w:rsidR="006269B9" w:rsidRPr="006E28E0" w:rsidRDefault="00151A4F" w:rsidP="006E28E0">
      <w:pPr>
        <w:pStyle w:val="Default"/>
        <w:numPr>
          <w:ilvl w:val="0"/>
          <w:numId w:val="46"/>
        </w:numPr>
        <w:rPr>
          <w:sz w:val="20"/>
          <w:szCs w:val="20"/>
          <w:u w:val="single"/>
        </w:rPr>
      </w:pPr>
      <w:r>
        <w:rPr>
          <w:color w:val="auto"/>
          <w:sz w:val="20"/>
          <w:szCs w:val="20"/>
        </w:rPr>
        <w:t>Prepare a b</w:t>
      </w:r>
      <w:r w:rsidRPr="00151A4F">
        <w:rPr>
          <w:color w:val="auto"/>
          <w:sz w:val="20"/>
          <w:szCs w:val="20"/>
        </w:rPr>
        <w:t>ia</w:t>
      </w:r>
      <w:r>
        <w:rPr>
          <w:color w:val="auto"/>
          <w:sz w:val="20"/>
          <w:szCs w:val="20"/>
        </w:rPr>
        <w:t>n</w:t>
      </w:r>
      <w:r w:rsidRPr="00151A4F">
        <w:rPr>
          <w:color w:val="auto"/>
          <w:sz w:val="20"/>
          <w:szCs w:val="20"/>
        </w:rPr>
        <w:t xml:space="preserve">nual </w:t>
      </w:r>
      <w:r>
        <w:rPr>
          <w:color w:val="auto"/>
          <w:sz w:val="20"/>
          <w:szCs w:val="20"/>
        </w:rPr>
        <w:t>report to indicate the extent and impact of sharing administration, faculty, professional development, and technology expertise.</w:t>
      </w:r>
    </w:p>
    <w:p w14:paraId="778E152C" w14:textId="77777777" w:rsidR="006269B9" w:rsidRDefault="006269B9" w:rsidP="00E144A6">
      <w:pPr>
        <w:pStyle w:val="Default"/>
        <w:ind w:left="360"/>
        <w:jc w:val="center"/>
        <w:rPr>
          <w:b/>
          <w:bCs/>
          <w:sz w:val="20"/>
          <w:szCs w:val="20"/>
          <w:u w:val="single"/>
        </w:rPr>
      </w:pPr>
    </w:p>
    <w:p w14:paraId="4BD8892E" w14:textId="58E7A306" w:rsidR="00C82C79" w:rsidRPr="00272560" w:rsidRDefault="00C82C79" w:rsidP="00286F3D">
      <w:pPr>
        <w:pStyle w:val="Heading1"/>
      </w:pPr>
      <w:r w:rsidRPr="00272560">
        <w:t>Theme 3: Outreach through Scholarship</w:t>
      </w:r>
    </w:p>
    <w:p w14:paraId="4D13904A" w14:textId="6521A7AC" w:rsidR="00C82C79" w:rsidRPr="00272560" w:rsidRDefault="00C82C79" w:rsidP="00286F3D">
      <w:pPr>
        <w:pStyle w:val="Default"/>
        <w:tabs>
          <w:tab w:val="center" w:pos="5040"/>
        </w:tabs>
        <w:rPr>
          <w:sz w:val="20"/>
          <w:szCs w:val="20"/>
        </w:rPr>
      </w:pPr>
    </w:p>
    <w:p w14:paraId="029333EA" w14:textId="6BFB7649" w:rsidR="00C82C79" w:rsidRPr="00272560" w:rsidRDefault="00C82C79" w:rsidP="00C82C79">
      <w:pPr>
        <w:pStyle w:val="Default"/>
        <w:rPr>
          <w:sz w:val="20"/>
          <w:szCs w:val="20"/>
        </w:rPr>
      </w:pPr>
      <w:r w:rsidRPr="00272560">
        <w:rPr>
          <w:sz w:val="20"/>
          <w:szCs w:val="20"/>
        </w:rPr>
        <w:t>Penn State Harrisburg’s intellectual capital, measured by research, creative endeavors, and scholarship, represents a resource not only to the college, but to the broader reg</w:t>
      </w:r>
      <w:r w:rsidR="00272DF2">
        <w:rPr>
          <w:sz w:val="20"/>
          <w:szCs w:val="20"/>
        </w:rPr>
        <w:t xml:space="preserve">ion as well. During this </w:t>
      </w:r>
      <w:r w:rsidRPr="00272560">
        <w:rPr>
          <w:sz w:val="20"/>
          <w:szCs w:val="20"/>
        </w:rPr>
        <w:t>planning cycle, the outreach initiatives will emph</w:t>
      </w:r>
      <w:r w:rsidR="00272DF2">
        <w:rPr>
          <w:sz w:val="20"/>
          <w:szCs w:val="20"/>
        </w:rPr>
        <w:t>asize the following initiatives.</w:t>
      </w:r>
    </w:p>
    <w:p w14:paraId="643B40FE" w14:textId="4DD7D461" w:rsidR="00C82C79" w:rsidRPr="00272560" w:rsidRDefault="00C82C79" w:rsidP="00C82C79">
      <w:pPr>
        <w:pStyle w:val="Default"/>
        <w:rPr>
          <w:sz w:val="20"/>
          <w:szCs w:val="20"/>
        </w:rPr>
      </w:pPr>
    </w:p>
    <w:p w14:paraId="047EAF29" w14:textId="0F9BC47F" w:rsidR="003D6EA7" w:rsidRPr="00272560" w:rsidRDefault="00272DF2" w:rsidP="00286F3D">
      <w:pPr>
        <w:pStyle w:val="Heading2"/>
      </w:pPr>
      <w:r>
        <w:t xml:space="preserve">Strengthen </w:t>
      </w:r>
      <w:r w:rsidR="00C82C79" w:rsidRPr="00272560">
        <w:t xml:space="preserve">Community Involvement </w:t>
      </w:r>
    </w:p>
    <w:p w14:paraId="20BAC790" w14:textId="77777777" w:rsidR="006E28E0" w:rsidRDefault="003D6EA7" w:rsidP="00C82C79">
      <w:pPr>
        <w:pStyle w:val="Default"/>
        <w:rPr>
          <w:sz w:val="20"/>
          <w:szCs w:val="20"/>
        </w:rPr>
      </w:pPr>
      <w:r w:rsidRPr="00272560">
        <w:rPr>
          <w:sz w:val="20"/>
          <w:szCs w:val="20"/>
        </w:rPr>
        <w:t xml:space="preserve">A vibrant, culturally sensitive, and welcoming neighborhood outside of the campus is important for the well-being of the </w:t>
      </w:r>
    </w:p>
    <w:p w14:paraId="6147D6B1" w14:textId="77777777" w:rsidR="006E28E0" w:rsidRDefault="003D6EA7" w:rsidP="00C82C79">
      <w:pPr>
        <w:pStyle w:val="Default"/>
        <w:rPr>
          <w:sz w:val="20"/>
          <w:szCs w:val="20"/>
        </w:rPr>
      </w:pPr>
      <w:r w:rsidRPr="00272560">
        <w:rPr>
          <w:sz w:val="20"/>
          <w:szCs w:val="20"/>
        </w:rPr>
        <w:t xml:space="preserve">college community. Penn State Harrisburg has an excellent relationship with Middletown Borough and Lower Swatara </w:t>
      </w:r>
    </w:p>
    <w:p w14:paraId="6A579F72" w14:textId="77777777" w:rsidR="006E28E0" w:rsidRDefault="006E28E0">
      <w:pPr>
        <w:spacing w:after="160" w:line="259" w:lineRule="auto"/>
        <w:rPr>
          <w:rFonts w:ascii="Times New Roman" w:eastAsiaTheme="minorEastAsia" w:hAnsi="Times New Roman" w:cs="Times New Roman"/>
          <w:color w:val="000000"/>
          <w:sz w:val="20"/>
          <w:szCs w:val="20"/>
          <w:lang w:eastAsia="zh-CN"/>
        </w:rPr>
      </w:pPr>
      <w:r>
        <w:rPr>
          <w:sz w:val="20"/>
          <w:szCs w:val="20"/>
        </w:rPr>
        <w:br w:type="page"/>
      </w:r>
    </w:p>
    <w:p w14:paraId="3E8CDB50" w14:textId="77777777" w:rsidR="006E28E0" w:rsidRDefault="006E28E0" w:rsidP="00C82C79">
      <w:pPr>
        <w:pStyle w:val="Default"/>
        <w:rPr>
          <w:sz w:val="20"/>
          <w:szCs w:val="20"/>
        </w:rPr>
      </w:pPr>
    </w:p>
    <w:p w14:paraId="616C2A9E" w14:textId="1C0441A9" w:rsidR="006E28E0" w:rsidRDefault="003D6EA7" w:rsidP="00C82C79">
      <w:pPr>
        <w:pStyle w:val="Default"/>
        <w:rPr>
          <w:sz w:val="20"/>
          <w:szCs w:val="20"/>
        </w:rPr>
      </w:pPr>
      <w:r w:rsidRPr="00272560">
        <w:rPr>
          <w:sz w:val="20"/>
          <w:szCs w:val="20"/>
        </w:rPr>
        <w:t xml:space="preserve">Township, where an increasing number of </w:t>
      </w:r>
      <w:r w:rsidR="003C660A">
        <w:rPr>
          <w:sz w:val="20"/>
          <w:szCs w:val="20"/>
        </w:rPr>
        <w:t xml:space="preserve">Penn State Harrisburg </w:t>
      </w:r>
      <w:r w:rsidRPr="00272560">
        <w:rPr>
          <w:sz w:val="20"/>
          <w:szCs w:val="20"/>
        </w:rPr>
        <w:t>students live.</w:t>
      </w:r>
      <w:r w:rsidR="00272DF2" w:rsidRPr="00272DF2">
        <w:rPr>
          <w:sz w:val="20"/>
          <w:szCs w:val="20"/>
        </w:rPr>
        <w:t xml:space="preserve"> </w:t>
      </w:r>
      <w:r w:rsidR="00272DF2" w:rsidRPr="00272560">
        <w:rPr>
          <w:sz w:val="20"/>
          <w:szCs w:val="20"/>
        </w:rPr>
        <w:t xml:space="preserve">Penn State Harrisburg will strengthen existing </w:t>
      </w:r>
    </w:p>
    <w:p w14:paraId="0B1271AB" w14:textId="0DABD6E1" w:rsidR="003D6EA7" w:rsidRPr="00272560" w:rsidRDefault="00272DF2" w:rsidP="00C82C79">
      <w:pPr>
        <w:pStyle w:val="Default"/>
        <w:rPr>
          <w:bCs/>
          <w:iCs/>
          <w:sz w:val="20"/>
          <w:szCs w:val="20"/>
        </w:rPr>
      </w:pPr>
      <w:r w:rsidRPr="00272560">
        <w:rPr>
          <w:sz w:val="20"/>
          <w:szCs w:val="20"/>
        </w:rPr>
        <w:t xml:space="preserve">relationships with </w:t>
      </w:r>
      <w:r>
        <w:rPr>
          <w:sz w:val="20"/>
          <w:szCs w:val="20"/>
        </w:rPr>
        <w:t>these neighboring communities.</w:t>
      </w:r>
    </w:p>
    <w:p w14:paraId="77A96F75" w14:textId="77777777" w:rsidR="00C82C79" w:rsidRPr="00272560" w:rsidRDefault="00C82C79" w:rsidP="00C82C79">
      <w:pPr>
        <w:pStyle w:val="Default"/>
        <w:rPr>
          <w:sz w:val="20"/>
          <w:szCs w:val="20"/>
        </w:rPr>
      </w:pPr>
    </w:p>
    <w:p w14:paraId="468BBC48" w14:textId="77777777" w:rsidR="003D6EA7" w:rsidRPr="00272560" w:rsidRDefault="003D6EA7" w:rsidP="00C82C79">
      <w:pPr>
        <w:pStyle w:val="Default"/>
        <w:rPr>
          <w:i/>
          <w:sz w:val="20"/>
          <w:szCs w:val="20"/>
        </w:rPr>
      </w:pPr>
      <w:r w:rsidRPr="00272560">
        <w:rPr>
          <w:i/>
          <w:sz w:val="20"/>
          <w:szCs w:val="20"/>
        </w:rPr>
        <w:t>Initiatives</w:t>
      </w:r>
    </w:p>
    <w:p w14:paraId="5B3930EE" w14:textId="68AD7F0D" w:rsidR="00C82C79" w:rsidRPr="00272560" w:rsidRDefault="00272DF2" w:rsidP="00C82C79">
      <w:pPr>
        <w:pStyle w:val="Default"/>
        <w:numPr>
          <w:ilvl w:val="0"/>
          <w:numId w:val="1"/>
        </w:numPr>
        <w:rPr>
          <w:sz w:val="20"/>
          <w:szCs w:val="20"/>
        </w:rPr>
      </w:pPr>
      <w:r>
        <w:rPr>
          <w:sz w:val="20"/>
          <w:szCs w:val="20"/>
        </w:rPr>
        <w:t>Work</w:t>
      </w:r>
      <w:r w:rsidR="00C82C79" w:rsidRPr="00272560">
        <w:rPr>
          <w:sz w:val="20"/>
          <w:szCs w:val="20"/>
        </w:rPr>
        <w:t xml:space="preserve"> closely with and provide expertise to local governments and school districts. </w:t>
      </w:r>
    </w:p>
    <w:p w14:paraId="3C1707B5" w14:textId="2E9A4160" w:rsidR="00C82C79" w:rsidRPr="00272560" w:rsidRDefault="00272DF2" w:rsidP="00C82C79">
      <w:pPr>
        <w:pStyle w:val="Default"/>
        <w:numPr>
          <w:ilvl w:val="0"/>
          <w:numId w:val="1"/>
        </w:numPr>
        <w:rPr>
          <w:sz w:val="20"/>
          <w:szCs w:val="20"/>
        </w:rPr>
      </w:pPr>
      <w:r>
        <w:rPr>
          <w:sz w:val="20"/>
          <w:szCs w:val="20"/>
        </w:rPr>
        <w:t>Encourage</w:t>
      </w:r>
      <w:r w:rsidR="00C82C79" w:rsidRPr="00272560">
        <w:rPr>
          <w:sz w:val="20"/>
          <w:szCs w:val="20"/>
        </w:rPr>
        <w:t xml:space="preserve"> participation by local residents in campus programs.  </w:t>
      </w:r>
    </w:p>
    <w:p w14:paraId="4DE75803" w14:textId="295605AC" w:rsidR="00C82C79" w:rsidRPr="00DD2179" w:rsidRDefault="00272DF2" w:rsidP="00DD2179">
      <w:pPr>
        <w:pStyle w:val="Default"/>
        <w:numPr>
          <w:ilvl w:val="0"/>
          <w:numId w:val="1"/>
        </w:numPr>
        <w:rPr>
          <w:sz w:val="20"/>
          <w:szCs w:val="20"/>
        </w:rPr>
      </w:pPr>
      <w:r>
        <w:rPr>
          <w:sz w:val="20"/>
          <w:szCs w:val="20"/>
        </w:rPr>
        <w:t>Develop</w:t>
      </w:r>
      <w:r w:rsidR="00C82C79" w:rsidRPr="00272560">
        <w:rPr>
          <w:sz w:val="20"/>
          <w:szCs w:val="20"/>
        </w:rPr>
        <w:t xml:space="preserve"> community programming (e.g. lectures, exhibits, performances)</w:t>
      </w:r>
      <w:r>
        <w:rPr>
          <w:sz w:val="20"/>
          <w:szCs w:val="20"/>
        </w:rPr>
        <w:t>.</w:t>
      </w:r>
      <w:r w:rsidR="00C82C79" w:rsidRPr="00272560">
        <w:rPr>
          <w:sz w:val="20"/>
          <w:szCs w:val="20"/>
        </w:rPr>
        <w:t xml:space="preserve">  </w:t>
      </w:r>
    </w:p>
    <w:p w14:paraId="3F284D9F" w14:textId="4E19A889" w:rsidR="00C82C79" w:rsidRPr="00272560" w:rsidRDefault="00C82C79" w:rsidP="00C82C79">
      <w:pPr>
        <w:keepNext/>
        <w:widowControl w:val="0"/>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outlineLvl w:val="0"/>
        <w:rPr>
          <w:rFonts w:ascii="Times New Roman" w:eastAsia="Times New Roman" w:hAnsi="Times New Roman"/>
          <w:bCs/>
          <w:i/>
          <w:color w:val="000000"/>
          <w:sz w:val="20"/>
          <w:szCs w:val="20"/>
        </w:rPr>
      </w:pPr>
      <w:r w:rsidRPr="00272560">
        <w:rPr>
          <w:rFonts w:ascii="Times New Roman" w:eastAsia="Times New Roman" w:hAnsi="Times New Roman"/>
          <w:bCs/>
          <w:i/>
          <w:color w:val="000000"/>
          <w:sz w:val="20"/>
          <w:szCs w:val="20"/>
        </w:rPr>
        <w:t>Performance Indicators</w:t>
      </w:r>
    </w:p>
    <w:p w14:paraId="0836A122" w14:textId="4F6DD4F2" w:rsidR="00C82C79" w:rsidRPr="00272560" w:rsidRDefault="00E144A6" w:rsidP="00C82C79">
      <w:pPr>
        <w:pStyle w:val="Default"/>
        <w:numPr>
          <w:ilvl w:val="0"/>
          <w:numId w:val="1"/>
        </w:numPr>
        <w:rPr>
          <w:sz w:val="20"/>
          <w:szCs w:val="20"/>
        </w:rPr>
      </w:pPr>
      <w:r>
        <w:rPr>
          <w:sz w:val="20"/>
          <w:szCs w:val="20"/>
        </w:rPr>
        <w:t>I</w:t>
      </w:r>
      <w:r w:rsidR="00C82C79" w:rsidRPr="00272560">
        <w:rPr>
          <w:sz w:val="20"/>
          <w:szCs w:val="20"/>
        </w:rPr>
        <w:t>ncrease community event programming by 5% each year.</w:t>
      </w:r>
    </w:p>
    <w:p w14:paraId="7E8EDBC4" w14:textId="77777777" w:rsidR="00C82C79" w:rsidRPr="00272560" w:rsidRDefault="00C82C79" w:rsidP="00C82C79">
      <w:pPr>
        <w:pStyle w:val="Default"/>
        <w:rPr>
          <w:sz w:val="20"/>
          <w:szCs w:val="20"/>
        </w:rPr>
      </w:pPr>
    </w:p>
    <w:p w14:paraId="10C938B4" w14:textId="1720E361" w:rsidR="00C82C79" w:rsidRPr="00272560" w:rsidRDefault="00272DF2" w:rsidP="00286F3D">
      <w:pPr>
        <w:pStyle w:val="Heading2"/>
      </w:pPr>
      <w:r>
        <w:t>Enhance</w:t>
      </w:r>
      <w:r w:rsidR="00C82C79" w:rsidRPr="00272560">
        <w:t xml:space="preserve"> Regional Linkages and Economic Development </w:t>
      </w:r>
    </w:p>
    <w:p w14:paraId="5BCA4D04" w14:textId="3A16444B" w:rsidR="0009677F" w:rsidRPr="00272560" w:rsidRDefault="0009677F" w:rsidP="00C82C79">
      <w:pPr>
        <w:pStyle w:val="Default"/>
        <w:rPr>
          <w:i/>
          <w:sz w:val="20"/>
          <w:szCs w:val="20"/>
        </w:rPr>
      </w:pPr>
      <w:r w:rsidRPr="00272560">
        <w:rPr>
          <w:sz w:val="20"/>
          <w:szCs w:val="20"/>
        </w:rPr>
        <w:t xml:space="preserve">Penn State Harrisburg has long-standing regional linkages </w:t>
      </w:r>
      <w:r w:rsidR="000768B1" w:rsidRPr="00272560">
        <w:rPr>
          <w:sz w:val="20"/>
          <w:szCs w:val="20"/>
        </w:rPr>
        <w:t>with</w:t>
      </w:r>
      <w:r w:rsidRPr="00272560">
        <w:rPr>
          <w:sz w:val="20"/>
          <w:szCs w:val="20"/>
        </w:rPr>
        <w:t xml:space="preserve"> </w:t>
      </w:r>
      <w:r w:rsidR="000768B1" w:rsidRPr="00272560">
        <w:rPr>
          <w:sz w:val="20"/>
          <w:szCs w:val="20"/>
        </w:rPr>
        <w:t>b</w:t>
      </w:r>
      <w:r w:rsidRPr="00272560">
        <w:rPr>
          <w:sz w:val="20"/>
          <w:szCs w:val="20"/>
        </w:rPr>
        <w:t>usinesses, community-based and government-related agencies, and educ</w:t>
      </w:r>
      <w:r w:rsidR="000768B1" w:rsidRPr="00272560">
        <w:rPr>
          <w:sz w:val="20"/>
          <w:szCs w:val="20"/>
        </w:rPr>
        <w:t>ational organization</w:t>
      </w:r>
      <w:r w:rsidR="00272DF2">
        <w:rPr>
          <w:sz w:val="20"/>
          <w:szCs w:val="20"/>
        </w:rPr>
        <w:t>s</w:t>
      </w:r>
      <w:r w:rsidR="000768B1" w:rsidRPr="00272560">
        <w:rPr>
          <w:sz w:val="20"/>
          <w:szCs w:val="20"/>
        </w:rPr>
        <w:t>.</w:t>
      </w:r>
      <w:r w:rsidRPr="00272560">
        <w:rPr>
          <w:sz w:val="20"/>
          <w:szCs w:val="20"/>
        </w:rPr>
        <w:t xml:space="preserve"> The campus location near the state capital facilitates engagement in state government and with the many global corporations with headquarters in the region.  The college is home to a number of centers and institutes that serve the Commonwealth and interact regularly with </w:t>
      </w:r>
      <w:r w:rsidR="001C30FB">
        <w:rPr>
          <w:sz w:val="20"/>
          <w:szCs w:val="20"/>
        </w:rPr>
        <w:t xml:space="preserve">business </w:t>
      </w:r>
      <w:r w:rsidRPr="00272560">
        <w:rPr>
          <w:sz w:val="20"/>
          <w:szCs w:val="20"/>
        </w:rPr>
        <w:t xml:space="preserve">and industry partners. </w:t>
      </w:r>
      <w:r w:rsidR="00272DF2" w:rsidRPr="00272560">
        <w:rPr>
          <w:sz w:val="20"/>
          <w:szCs w:val="20"/>
        </w:rPr>
        <w:t xml:space="preserve">Penn State Harrisburg will advance </w:t>
      </w:r>
      <w:r w:rsidR="001C30FB">
        <w:rPr>
          <w:sz w:val="20"/>
          <w:szCs w:val="20"/>
        </w:rPr>
        <w:t>these</w:t>
      </w:r>
      <w:r w:rsidR="00272DF2" w:rsidRPr="00272560">
        <w:rPr>
          <w:sz w:val="20"/>
          <w:szCs w:val="20"/>
        </w:rPr>
        <w:t xml:space="preserve"> strategic regional linkages with local businesses, industries and other governmental and community- based</w:t>
      </w:r>
      <w:r w:rsidR="001C30FB">
        <w:rPr>
          <w:sz w:val="20"/>
          <w:szCs w:val="20"/>
        </w:rPr>
        <w:t xml:space="preserve"> organizations </w:t>
      </w:r>
      <w:r w:rsidR="00272DF2" w:rsidRPr="00272560">
        <w:rPr>
          <w:sz w:val="20"/>
          <w:szCs w:val="20"/>
        </w:rPr>
        <w:t>and develop new relationships to foster the sharing of intellectual capital</w:t>
      </w:r>
      <w:r w:rsidR="001C30FB">
        <w:rPr>
          <w:sz w:val="20"/>
          <w:szCs w:val="20"/>
        </w:rPr>
        <w:t>.</w:t>
      </w:r>
    </w:p>
    <w:p w14:paraId="4E772283" w14:textId="77777777" w:rsidR="0009677F" w:rsidRPr="00272560" w:rsidRDefault="0009677F" w:rsidP="00C82C79">
      <w:pPr>
        <w:pStyle w:val="Default"/>
        <w:rPr>
          <w:i/>
          <w:sz w:val="20"/>
          <w:szCs w:val="20"/>
        </w:rPr>
      </w:pPr>
    </w:p>
    <w:p w14:paraId="2667BD33" w14:textId="77777777" w:rsidR="00EA2A77" w:rsidRDefault="00EA2A77" w:rsidP="00EA2A77">
      <w:pPr>
        <w:pStyle w:val="Default"/>
        <w:rPr>
          <w:i/>
          <w:sz w:val="20"/>
          <w:szCs w:val="20"/>
        </w:rPr>
      </w:pPr>
      <w:r>
        <w:rPr>
          <w:i/>
          <w:sz w:val="20"/>
          <w:szCs w:val="20"/>
        </w:rPr>
        <w:t>Initiatives</w:t>
      </w:r>
    </w:p>
    <w:p w14:paraId="20C14B00" w14:textId="77777777" w:rsidR="00EA2A77" w:rsidRDefault="00C82C79" w:rsidP="00EA2A77">
      <w:pPr>
        <w:pStyle w:val="Default"/>
        <w:numPr>
          <w:ilvl w:val="0"/>
          <w:numId w:val="1"/>
        </w:numPr>
        <w:rPr>
          <w:i/>
          <w:sz w:val="20"/>
          <w:szCs w:val="20"/>
        </w:rPr>
      </w:pPr>
      <w:r w:rsidRPr="00272560">
        <w:rPr>
          <w:sz w:val="20"/>
          <w:szCs w:val="20"/>
        </w:rPr>
        <w:t>Establish</w:t>
      </w:r>
      <w:r w:rsidR="003D6C37" w:rsidRPr="00272560">
        <w:rPr>
          <w:sz w:val="20"/>
          <w:szCs w:val="20"/>
        </w:rPr>
        <w:t xml:space="preserve"> the</w:t>
      </w:r>
      <w:r w:rsidRPr="00272560">
        <w:rPr>
          <w:sz w:val="20"/>
          <w:szCs w:val="20"/>
        </w:rPr>
        <w:t xml:space="preserve"> Center for </w:t>
      </w:r>
      <w:r w:rsidR="00394545">
        <w:rPr>
          <w:sz w:val="20"/>
          <w:szCs w:val="20"/>
        </w:rPr>
        <w:t>Innovation and Entrepreneurship</w:t>
      </w:r>
      <w:r w:rsidR="001C30FB">
        <w:rPr>
          <w:sz w:val="20"/>
          <w:szCs w:val="20"/>
        </w:rPr>
        <w:t>.</w:t>
      </w:r>
    </w:p>
    <w:p w14:paraId="37359F56" w14:textId="2BCDD902" w:rsidR="00C82C79" w:rsidRPr="00DD2179" w:rsidRDefault="00C82C79" w:rsidP="00DD2179">
      <w:pPr>
        <w:pStyle w:val="Default"/>
        <w:numPr>
          <w:ilvl w:val="0"/>
          <w:numId w:val="1"/>
        </w:numPr>
        <w:rPr>
          <w:i/>
          <w:sz w:val="20"/>
          <w:szCs w:val="20"/>
        </w:rPr>
      </w:pPr>
      <w:r w:rsidRPr="00EA2A77">
        <w:rPr>
          <w:sz w:val="20"/>
          <w:szCs w:val="20"/>
        </w:rPr>
        <w:t xml:space="preserve">Support faculty </w:t>
      </w:r>
      <w:r w:rsidR="003D6C37" w:rsidRPr="00EA2A77">
        <w:rPr>
          <w:sz w:val="20"/>
          <w:szCs w:val="20"/>
        </w:rPr>
        <w:t>partnerships</w:t>
      </w:r>
      <w:r w:rsidRPr="00EA2A77">
        <w:rPr>
          <w:sz w:val="20"/>
          <w:szCs w:val="20"/>
        </w:rPr>
        <w:t xml:space="preserve"> with community partners, as either research collaborators </w:t>
      </w:r>
      <w:r w:rsidR="003D6C37" w:rsidRPr="00EA2A77">
        <w:rPr>
          <w:sz w:val="20"/>
          <w:szCs w:val="20"/>
        </w:rPr>
        <w:t xml:space="preserve">or </w:t>
      </w:r>
      <w:r w:rsidRPr="00EA2A77">
        <w:rPr>
          <w:sz w:val="20"/>
          <w:szCs w:val="20"/>
        </w:rPr>
        <w:t xml:space="preserve">“living” models for research.  </w:t>
      </w:r>
    </w:p>
    <w:p w14:paraId="1F2E724C" w14:textId="49635D18" w:rsidR="00C82C79" w:rsidRPr="00272560" w:rsidRDefault="00C82C79" w:rsidP="00C82C79">
      <w:pPr>
        <w:keepNext/>
        <w:widowControl w:val="0"/>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outlineLvl w:val="0"/>
        <w:rPr>
          <w:rFonts w:ascii="Times New Roman" w:eastAsia="Times New Roman" w:hAnsi="Times New Roman"/>
          <w:bCs/>
          <w:i/>
          <w:color w:val="000000"/>
          <w:sz w:val="20"/>
          <w:szCs w:val="20"/>
        </w:rPr>
      </w:pPr>
      <w:r w:rsidRPr="00272560">
        <w:rPr>
          <w:rFonts w:ascii="Times New Roman" w:eastAsia="Times New Roman" w:hAnsi="Times New Roman"/>
          <w:bCs/>
          <w:i/>
          <w:color w:val="000000"/>
          <w:sz w:val="20"/>
          <w:szCs w:val="20"/>
        </w:rPr>
        <w:t>Performance Indicators</w:t>
      </w:r>
    </w:p>
    <w:p w14:paraId="53E38F19" w14:textId="5B513D75" w:rsidR="00C82C79" w:rsidRPr="00272560" w:rsidRDefault="003D6C37" w:rsidP="00C82C79">
      <w:pPr>
        <w:pStyle w:val="Default"/>
        <w:numPr>
          <w:ilvl w:val="0"/>
          <w:numId w:val="1"/>
        </w:numPr>
        <w:rPr>
          <w:sz w:val="20"/>
          <w:szCs w:val="20"/>
        </w:rPr>
      </w:pPr>
      <w:r w:rsidRPr="00272560">
        <w:rPr>
          <w:sz w:val="20"/>
          <w:szCs w:val="20"/>
        </w:rPr>
        <w:t xml:space="preserve">Complete a needs analysis for the </w:t>
      </w:r>
      <w:r w:rsidR="005833CF" w:rsidRPr="00272560">
        <w:rPr>
          <w:sz w:val="20"/>
          <w:szCs w:val="20"/>
        </w:rPr>
        <w:t xml:space="preserve">Center for </w:t>
      </w:r>
      <w:r w:rsidR="005833CF">
        <w:rPr>
          <w:sz w:val="20"/>
          <w:szCs w:val="20"/>
        </w:rPr>
        <w:t>Innovation and Entrepreneurship</w:t>
      </w:r>
      <w:r w:rsidR="005833CF" w:rsidRPr="00272560">
        <w:rPr>
          <w:sz w:val="20"/>
          <w:szCs w:val="20"/>
        </w:rPr>
        <w:t xml:space="preserve"> </w:t>
      </w:r>
      <w:r w:rsidRPr="00272560">
        <w:rPr>
          <w:sz w:val="20"/>
          <w:szCs w:val="20"/>
        </w:rPr>
        <w:t xml:space="preserve">by </w:t>
      </w:r>
      <w:r w:rsidR="006D49FD">
        <w:rPr>
          <w:sz w:val="20"/>
          <w:szCs w:val="20"/>
        </w:rPr>
        <w:t>f</w:t>
      </w:r>
      <w:r w:rsidR="006D49FD" w:rsidRPr="00272560">
        <w:rPr>
          <w:sz w:val="20"/>
          <w:szCs w:val="20"/>
        </w:rPr>
        <w:t xml:space="preserve">all </w:t>
      </w:r>
      <w:r w:rsidRPr="00272560">
        <w:rPr>
          <w:sz w:val="20"/>
          <w:szCs w:val="20"/>
        </w:rPr>
        <w:t>2016.</w:t>
      </w:r>
    </w:p>
    <w:p w14:paraId="5BF5827B" w14:textId="56AF8725" w:rsidR="00C82C79" w:rsidRPr="00272560" w:rsidRDefault="003D6C37" w:rsidP="00C82C79">
      <w:pPr>
        <w:pStyle w:val="Default"/>
        <w:numPr>
          <w:ilvl w:val="0"/>
          <w:numId w:val="1"/>
        </w:numPr>
        <w:rPr>
          <w:sz w:val="20"/>
          <w:szCs w:val="20"/>
        </w:rPr>
      </w:pPr>
      <w:r w:rsidRPr="00272560">
        <w:rPr>
          <w:sz w:val="20"/>
          <w:szCs w:val="20"/>
        </w:rPr>
        <w:t xml:space="preserve">Increase </w:t>
      </w:r>
      <w:r w:rsidR="00C24F88">
        <w:rPr>
          <w:sz w:val="20"/>
          <w:szCs w:val="20"/>
        </w:rPr>
        <w:t xml:space="preserve">the level of </w:t>
      </w:r>
      <w:r w:rsidRPr="00272560">
        <w:rPr>
          <w:sz w:val="20"/>
          <w:szCs w:val="20"/>
        </w:rPr>
        <w:t>faculty</w:t>
      </w:r>
      <w:r w:rsidR="00C24F88">
        <w:rPr>
          <w:sz w:val="20"/>
          <w:szCs w:val="20"/>
        </w:rPr>
        <w:t xml:space="preserve"> </w:t>
      </w:r>
      <w:r w:rsidRPr="00272560">
        <w:rPr>
          <w:sz w:val="20"/>
          <w:szCs w:val="20"/>
        </w:rPr>
        <w:t xml:space="preserve">collaboration </w:t>
      </w:r>
      <w:r w:rsidR="00C24F88">
        <w:rPr>
          <w:sz w:val="20"/>
          <w:szCs w:val="20"/>
        </w:rPr>
        <w:t xml:space="preserve">with other organizations in the region </w:t>
      </w:r>
      <w:r w:rsidRPr="00272560">
        <w:rPr>
          <w:sz w:val="20"/>
          <w:szCs w:val="20"/>
        </w:rPr>
        <w:t>by 10%.</w:t>
      </w:r>
    </w:p>
    <w:p w14:paraId="4E92194D" w14:textId="77777777" w:rsidR="000768B1" w:rsidRPr="00272560" w:rsidRDefault="000768B1" w:rsidP="0073563C">
      <w:pPr>
        <w:widowControl w:val="0"/>
        <w:autoSpaceDE w:val="0"/>
        <w:autoSpaceDN w:val="0"/>
        <w:adjustRightInd w:val="0"/>
        <w:spacing w:after="0" w:line="240" w:lineRule="auto"/>
        <w:rPr>
          <w:rFonts w:ascii="Times New Roman" w:eastAsia="Times New Roman" w:hAnsi="Times New Roman" w:cs="Times New Roman"/>
          <w:b/>
          <w:bCs/>
          <w:i/>
          <w:color w:val="000000"/>
          <w:sz w:val="20"/>
          <w:szCs w:val="20"/>
          <w:u w:val="single"/>
        </w:rPr>
      </w:pPr>
    </w:p>
    <w:p w14:paraId="03D5F9D1" w14:textId="6E76BA2B" w:rsidR="0073563C" w:rsidRPr="00272560" w:rsidRDefault="002E33E1" w:rsidP="00286F3D">
      <w:pPr>
        <w:pStyle w:val="Heading1"/>
      </w:pPr>
      <w:r w:rsidRPr="00272560">
        <w:t xml:space="preserve">Theme 4: </w:t>
      </w:r>
      <w:r w:rsidR="0073563C" w:rsidRPr="00272560">
        <w:t>Student Enrichment</w:t>
      </w:r>
    </w:p>
    <w:p w14:paraId="42DD8005" w14:textId="77777777" w:rsidR="0073563C" w:rsidRPr="00272560" w:rsidRDefault="0073563C" w:rsidP="0073563C">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14:paraId="77143774" w14:textId="77777777" w:rsidR="004F4E73" w:rsidRDefault="0073563C" w:rsidP="004F4E73">
      <w:pPr>
        <w:spacing w:after="0" w:line="240" w:lineRule="auto"/>
        <w:rPr>
          <w:rFonts w:ascii="Times New Roman" w:eastAsia="Calibri" w:hAnsi="Times New Roman" w:cs="Times New Roman"/>
          <w:sz w:val="20"/>
          <w:szCs w:val="20"/>
        </w:rPr>
      </w:pPr>
      <w:r w:rsidRPr="00272560">
        <w:rPr>
          <w:rFonts w:ascii="Times New Roman" w:eastAsia="MS Mincho" w:hAnsi="Times New Roman" w:cs="Times New Roman"/>
          <w:sz w:val="20"/>
          <w:szCs w:val="20"/>
        </w:rPr>
        <w:t xml:space="preserve">Recognizing the value of the educational opportunities that exist outside of the classroom, Penn State Harrisburg purposefully offers </w:t>
      </w:r>
      <w:r w:rsidRPr="00272560">
        <w:rPr>
          <w:rFonts w:ascii="Times New Roman" w:eastAsia="Calibri" w:hAnsi="Times New Roman" w:cs="Times New Roman"/>
          <w:sz w:val="20"/>
          <w:szCs w:val="20"/>
        </w:rPr>
        <w:t>opportunities for students to focus on leadership development, community and civic engagement, social responsibility, and ethical decision</w:t>
      </w:r>
      <w:r w:rsidR="008759BB" w:rsidRPr="00272560">
        <w:rPr>
          <w:rFonts w:ascii="Times New Roman" w:eastAsia="Calibri" w:hAnsi="Times New Roman" w:cs="Times New Roman"/>
          <w:sz w:val="20"/>
          <w:szCs w:val="20"/>
        </w:rPr>
        <w:t>-</w:t>
      </w:r>
      <w:r w:rsidRPr="00272560">
        <w:rPr>
          <w:rFonts w:ascii="Times New Roman" w:eastAsia="Calibri" w:hAnsi="Times New Roman" w:cs="Times New Roman"/>
          <w:sz w:val="20"/>
          <w:szCs w:val="20"/>
        </w:rPr>
        <w:t>making.</w:t>
      </w:r>
    </w:p>
    <w:p w14:paraId="6B5DB3D2" w14:textId="77777777" w:rsidR="004F4E73" w:rsidRDefault="004F4E73" w:rsidP="004F4E73">
      <w:pPr>
        <w:spacing w:after="0" w:line="240" w:lineRule="auto"/>
        <w:rPr>
          <w:rFonts w:ascii="Times New Roman" w:eastAsia="Calibri" w:hAnsi="Times New Roman" w:cs="Times New Roman"/>
          <w:sz w:val="20"/>
          <w:szCs w:val="20"/>
        </w:rPr>
      </w:pPr>
    </w:p>
    <w:p w14:paraId="6AF051E6" w14:textId="5DA05806" w:rsidR="002E33E1" w:rsidRPr="00272560" w:rsidRDefault="0073563C" w:rsidP="00286F3D">
      <w:pPr>
        <w:pStyle w:val="Heading2"/>
      </w:pPr>
      <w:r w:rsidRPr="00272560">
        <w:t xml:space="preserve">Advance Engaged Scholarship </w:t>
      </w:r>
    </w:p>
    <w:p w14:paraId="5A6196D1" w14:textId="44C7F7F2" w:rsidR="0073563C" w:rsidRPr="00272560" w:rsidRDefault="001C30FB" w:rsidP="0073563C">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Times New Roman" w:hAnsi="Times New Roman" w:cs="Times New Roman"/>
          <w:sz w:val="20"/>
          <w:szCs w:val="20"/>
        </w:rPr>
        <w:t xml:space="preserve">The </w:t>
      </w:r>
      <w:r w:rsidR="0073563C" w:rsidRPr="00272560">
        <w:rPr>
          <w:rFonts w:ascii="Times New Roman" w:eastAsia="Times New Roman" w:hAnsi="Times New Roman" w:cs="Times New Roman"/>
          <w:sz w:val="20"/>
          <w:szCs w:val="20"/>
        </w:rPr>
        <w:t xml:space="preserve">Student Affairs </w:t>
      </w:r>
      <w:r>
        <w:rPr>
          <w:rFonts w:ascii="Times New Roman" w:eastAsia="Times New Roman" w:hAnsi="Times New Roman" w:cs="Times New Roman"/>
          <w:sz w:val="20"/>
          <w:szCs w:val="20"/>
        </w:rPr>
        <w:t xml:space="preserve">unit </w:t>
      </w:r>
      <w:r w:rsidR="0073563C" w:rsidRPr="00272560">
        <w:rPr>
          <w:rFonts w:ascii="Times New Roman" w:eastAsia="Times New Roman" w:hAnsi="Times New Roman" w:cs="Times New Roman"/>
          <w:sz w:val="20"/>
          <w:szCs w:val="20"/>
        </w:rPr>
        <w:t>and academic units play an active role in shaping the out-of-class experience of students.  This scholarship in action supports campus and community-based research/cr</w:t>
      </w:r>
      <w:r>
        <w:rPr>
          <w:rFonts w:ascii="Times New Roman" w:eastAsia="Times New Roman" w:hAnsi="Times New Roman" w:cs="Times New Roman"/>
          <w:sz w:val="20"/>
          <w:szCs w:val="20"/>
        </w:rPr>
        <w:t>eative projects that strengthen</w:t>
      </w:r>
      <w:r w:rsidR="0073563C" w:rsidRPr="00272560">
        <w:rPr>
          <w:rFonts w:ascii="Times New Roman" w:eastAsia="Times New Roman" w:hAnsi="Times New Roman" w:cs="Times New Roman"/>
          <w:sz w:val="20"/>
          <w:szCs w:val="20"/>
        </w:rPr>
        <w:t xml:space="preserve"> the connection between teaching, faculty research, and the students’ educational experience. </w:t>
      </w:r>
      <w:r w:rsidR="006D49FD">
        <w:rPr>
          <w:rFonts w:ascii="Times New Roman" w:eastAsia="Times New Roman" w:hAnsi="Times New Roman" w:cs="Times New Roman"/>
          <w:sz w:val="20"/>
          <w:szCs w:val="20"/>
        </w:rPr>
        <w:t>D</w:t>
      </w:r>
      <w:r w:rsidR="0073563C" w:rsidRPr="00272560">
        <w:rPr>
          <w:rFonts w:ascii="Times New Roman" w:eastAsia="Times New Roman" w:hAnsi="Times New Roman" w:cs="Times New Roman"/>
          <w:sz w:val="20"/>
          <w:szCs w:val="20"/>
        </w:rPr>
        <w:t>ue to t</w:t>
      </w:r>
      <w:r w:rsidR="0073563C" w:rsidRPr="00272560">
        <w:rPr>
          <w:rFonts w:ascii="Times New Roman" w:eastAsia="Calibri" w:hAnsi="Times New Roman" w:cs="Times New Roman"/>
          <w:sz w:val="20"/>
          <w:szCs w:val="20"/>
        </w:rPr>
        <w:t xml:space="preserve">he rich diversity of </w:t>
      </w:r>
      <w:r w:rsidR="0073563C" w:rsidRPr="00272560">
        <w:rPr>
          <w:rFonts w:ascii="Times New Roman" w:hAnsi="Times New Roman" w:cs="Times New Roman"/>
          <w:sz w:val="20"/>
          <w:szCs w:val="20"/>
        </w:rPr>
        <w:t>Penn State Harrisburg’s studen</w:t>
      </w:r>
      <w:r w:rsidR="00272DF2">
        <w:rPr>
          <w:rFonts w:ascii="Times New Roman" w:hAnsi="Times New Roman" w:cs="Times New Roman"/>
          <w:sz w:val="20"/>
          <w:szCs w:val="20"/>
        </w:rPr>
        <w:t>t body, faculty and staff, the c</w:t>
      </w:r>
      <w:r w:rsidR="0073563C" w:rsidRPr="00272560">
        <w:rPr>
          <w:rFonts w:ascii="Times New Roman" w:hAnsi="Times New Roman" w:cs="Times New Roman"/>
          <w:sz w:val="20"/>
          <w:szCs w:val="20"/>
        </w:rPr>
        <w:t xml:space="preserve">ollege </w:t>
      </w:r>
      <w:r>
        <w:rPr>
          <w:rFonts w:ascii="Times New Roman" w:hAnsi="Times New Roman" w:cs="Times New Roman"/>
          <w:sz w:val="20"/>
          <w:szCs w:val="20"/>
        </w:rPr>
        <w:t xml:space="preserve">offers an </w:t>
      </w:r>
      <w:r w:rsidR="0073563C" w:rsidRPr="00272560">
        <w:rPr>
          <w:rFonts w:ascii="Times New Roman" w:hAnsi="Times New Roman" w:cs="Times New Roman"/>
          <w:sz w:val="20"/>
          <w:szCs w:val="20"/>
        </w:rPr>
        <w:t xml:space="preserve">environment that allows </w:t>
      </w:r>
      <w:r>
        <w:rPr>
          <w:rFonts w:ascii="Times New Roman" w:hAnsi="Times New Roman" w:cs="Times New Roman"/>
          <w:sz w:val="20"/>
          <w:szCs w:val="20"/>
        </w:rPr>
        <w:t>everyone</w:t>
      </w:r>
      <w:r w:rsidR="0073563C" w:rsidRPr="00272560">
        <w:rPr>
          <w:rFonts w:ascii="Times New Roman" w:hAnsi="Times New Roman" w:cs="Times New Roman"/>
          <w:sz w:val="20"/>
          <w:szCs w:val="20"/>
        </w:rPr>
        <w:t xml:space="preserve"> to learn about diverse worldviews and cultures from </w:t>
      </w:r>
      <w:r>
        <w:rPr>
          <w:rFonts w:ascii="Times New Roman" w:hAnsi="Times New Roman" w:cs="Times New Roman"/>
          <w:sz w:val="20"/>
          <w:szCs w:val="20"/>
        </w:rPr>
        <w:t xml:space="preserve">each </w:t>
      </w:r>
      <w:r w:rsidR="0073563C" w:rsidRPr="00272560">
        <w:rPr>
          <w:rFonts w:ascii="Times New Roman" w:hAnsi="Times New Roman" w:cs="Times New Roman"/>
          <w:sz w:val="20"/>
          <w:szCs w:val="20"/>
        </w:rPr>
        <w:t xml:space="preserve">other.  </w:t>
      </w:r>
      <w:r w:rsidR="0073563C" w:rsidRPr="00272560">
        <w:rPr>
          <w:rFonts w:ascii="Times New Roman" w:eastAsia="Times New Roman" w:hAnsi="Times New Roman" w:cs="Times New Roman"/>
          <w:sz w:val="20"/>
          <w:szCs w:val="20"/>
        </w:rPr>
        <w:t xml:space="preserve">In addition, </w:t>
      </w:r>
      <w:r w:rsidR="0073563C" w:rsidRPr="00272560">
        <w:rPr>
          <w:rFonts w:ascii="Times New Roman" w:hAnsi="Times New Roman" w:cs="Times New Roman"/>
          <w:color w:val="000000"/>
          <w:sz w:val="20"/>
          <w:szCs w:val="20"/>
          <w:shd w:val="clear" w:color="auto" w:fill="FFFFFF"/>
        </w:rPr>
        <w:t>the</w:t>
      </w:r>
      <w:r w:rsidR="0073563C" w:rsidRPr="00272560">
        <w:rPr>
          <w:rStyle w:val="apple-converted-space"/>
          <w:rFonts w:ascii="Times New Roman" w:hAnsi="Times New Roman" w:cs="Times New Roman"/>
          <w:color w:val="000000"/>
          <w:sz w:val="20"/>
          <w:szCs w:val="20"/>
          <w:shd w:val="clear" w:color="auto" w:fill="FFFFFF"/>
        </w:rPr>
        <w:t> </w:t>
      </w:r>
      <w:r w:rsidR="0073563C" w:rsidRPr="00272560">
        <w:rPr>
          <w:rStyle w:val="Strong"/>
          <w:rFonts w:ascii="Times New Roman" w:hAnsi="Times New Roman" w:cs="Times New Roman"/>
          <w:b w:val="0"/>
          <w:color w:val="000000"/>
          <w:sz w:val="20"/>
          <w:szCs w:val="20"/>
          <w:shd w:val="clear" w:color="auto" w:fill="FFFFFF"/>
        </w:rPr>
        <w:t xml:space="preserve">Capital College Honors Program </w:t>
      </w:r>
      <w:r w:rsidR="0073563C" w:rsidRPr="00272560">
        <w:rPr>
          <w:rFonts w:ascii="Times New Roman" w:hAnsi="Times New Roman" w:cs="Times New Roman"/>
          <w:color w:val="000000"/>
          <w:sz w:val="20"/>
          <w:szCs w:val="20"/>
          <w:shd w:val="clear" w:color="auto" w:fill="FFFFFF"/>
        </w:rPr>
        <w:t>and the University’s</w:t>
      </w:r>
      <w:r w:rsidR="0073563C" w:rsidRPr="00272560">
        <w:rPr>
          <w:rStyle w:val="apple-converted-space"/>
          <w:rFonts w:ascii="Times New Roman" w:hAnsi="Times New Roman" w:cs="Times New Roman"/>
          <w:color w:val="000000"/>
          <w:sz w:val="20"/>
          <w:szCs w:val="20"/>
          <w:shd w:val="clear" w:color="auto" w:fill="FFFFFF"/>
        </w:rPr>
        <w:t> </w:t>
      </w:r>
      <w:r w:rsidR="0073563C" w:rsidRPr="00272560">
        <w:rPr>
          <w:rStyle w:val="Strong"/>
          <w:rFonts w:ascii="Times New Roman" w:hAnsi="Times New Roman" w:cs="Times New Roman"/>
          <w:b w:val="0"/>
          <w:color w:val="000000"/>
          <w:sz w:val="20"/>
          <w:szCs w:val="20"/>
          <w:shd w:val="clear" w:color="auto" w:fill="FFFFFF"/>
        </w:rPr>
        <w:t>Schreyer Honors College</w:t>
      </w:r>
      <w:r w:rsidR="0073563C" w:rsidRPr="00272560">
        <w:rPr>
          <w:rStyle w:val="Strong"/>
          <w:rFonts w:ascii="Times New Roman" w:hAnsi="Times New Roman" w:cs="Times New Roman"/>
          <w:color w:val="000000"/>
          <w:sz w:val="20"/>
          <w:szCs w:val="20"/>
          <w:shd w:val="clear" w:color="auto" w:fill="FFFFFF"/>
        </w:rPr>
        <w:t xml:space="preserve"> </w:t>
      </w:r>
      <w:r w:rsidR="0073563C" w:rsidRPr="00272560">
        <w:rPr>
          <w:rFonts w:ascii="Times New Roman" w:hAnsi="Times New Roman" w:cs="Times New Roman"/>
          <w:color w:val="000000"/>
          <w:sz w:val="20"/>
          <w:szCs w:val="20"/>
          <w:shd w:val="clear" w:color="auto" w:fill="FFFFFF"/>
        </w:rPr>
        <w:t>provide students with special honors courses in various disciplines, supervised research opportunities, and support for international travel and study abroad.</w:t>
      </w:r>
    </w:p>
    <w:p w14:paraId="5766DAC8" w14:textId="16D2330F" w:rsidR="00476F6A" w:rsidRPr="00247815" w:rsidRDefault="0073563C" w:rsidP="0073563C">
      <w:pPr>
        <w:spacing w:after="0" w:line="240" w:lineRule="auto"/>
        <w:rPr>
          <w:rFonts w:ascii="Times New Roman" w:eastAsia="Calibri" w:hAnsi="Times New Roman" w:cs="Times New Roman"/>
          <w:sz w:val="20"/>
          <w:szCs w:val="20"/>
        </w:rPr>
      </w:pPr>
      <w:r w:rsidRPr="00272560">
        <w:rPr>
          <w:rFonts w:ascii="Times New Roman" w:hAnsi="Times New Roman" w:cs="Times New Roman"/>
          <w:sz w:val="20"/>
          <w:szCs w:val="20"/>
        </w:rPr>
        <w:t xml:space="preserve"> </w:t>
      </w:r>
    </w:p>
    <w:p w14:paraId="79446436" w14:textId="77777777" w:rsidR="0073563C" w:rsidRPr="00272560" w:rsidRDefault="0073563C" w:rsidP="0073563C">
      <w:pPr>
        <w:spacing w:after="0" w:line="240" w:lineRule="auto"/>
        <w:rPr>
          <w:rFonts w:ascii="Times New Roman" w:eastAsia="Calibri" w:hAnsi="Times New Roman" w:cs="Times New Roman"/>
          <w:i/>
          <w:sz w:val="20"/>
          <w:szCs w:val="20"/>
        </w:rPr>
      </w:pPr>
      <w:r w:rsidRPr="00272560">
        <w:rPr>
          <w:rFonts w:ascii="Times New Roman" w:eastAsia="Calibri" w:hAnsi="Times New Roman" w:cs="Times New Roman"/>
          <w:i/>
          <w:sz w:val="20"/>
          <w:szCs w:val="20"/>
        </w:rPr>
        <w:t>Initiatives</w:t>
      </w:r>
    </w:p>
    <w:p w14:paraId="4FC561EE" w14:textId="77777777" w:rsidR="0073563C" w:rsidRPr="00272560" w:rsidRDefault="0073563C" w:rsidP="006E1536">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sz w:val="20"/>
          <w:szCs w:val="20"/>
        </w:rPr>
      </w:pPr>
      <w:r w:rsidRPr="00272560">
        <w:rPr>
          <w:rFonts w:ascii="Times New Roman" w:eastAsia="Times New Roman" w:hAnsi="Times New Roman" w:cs="Times New Roman"/>
          <w:iCs/>
          <w:color w:val="000000"/>
          <w:sz w:val="20"/>
          <w:szCs w:val="20"/>
        </w:rPr>
        <w:t xml:space="preserve">Expand undergraduate research across </w:t>
      </w:r>
      <w:r w:rsidRPr="00272560">
        <w:rPr>
          <w:rFonts w:ascii="Times New Roman" w:eastAsia="Calibri" w:hAnsi="Times New Roman" w:cs="Times New Roman"/>
          <w:sz w:val="20"/>
          <w:szCs w:val="20"/>
        </w:rPr>
        <w:t xml:space="preserve">all academic programs </w:t>
      </w:r>
      <w:r w:rsidRPr="00272560">
        <w:rPr>
          <w:rFonts w:ascii="Times New Roman" w:eastAsia="Times New Roman" w:hAnsi="Times New Roman" w:cs="Times New Roman"/>
          <w:iCs/>
          <w:color w:val="000000"/>
          <w:sz w:val="20"/>
          <w:szCs w:val="20"/>
        </w:rPr>
        <w:t>that utilize the campus and the surrounding communities as tools for education.</w:t>
      </w:r>
      <w:r w:rsidRPr="00272560">
        <w:rPr>
          <w:rFonts w:ascii="Times New Roman" w:eastAsia="Calibri" w:hAnsi="Times New Roman" w:cs="Times New Roman"/>
          <w:sz w:val="20"/>
          <w:szCs w:val="20"/>
        </w:rPr>
        <w:t xml:space="preserve">  </w:t>
      </w:r>
    </w:p>
    <w:p w14:paraId="624ABA1B" w14:textId="77777777" w:rsidR="0073563C" w:rsidRPr="00272560" w:rsidRDefault="0073563C" w:rsidP="006E1536">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sz w:val="20"/>
          <w:szCs w:val="20"/>
        </w:rPr>
      </w:pPr>
      <w:r w:rsidRPr="00272560">
        <w:rPr>
          <w:rFonts w:ascii="Times New Roman" w:eastAsia="Times New Roman" w:hAnsi="Times New Roman" w:cs="Times New Roman"/>
          <w:iCs/>
          <w:color w:val="000000"/>
          <w:sz w:val="20"/>
          <w:szCs w:val="20"/>
        </w:rPr>
        <w:t>Increase international study opportunities.</w:t>
      </w:r>
    </w:p>
    <w:p w14:paraId="67D2850F" w14:textId="129E91E7" w:rsidR="0073563C" w:rsidRPr="00272560" w:rsidRDefault="0073563C" w:rsidP="006E1536">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sz w:val="20"/>
          <w:szCs w:val="20"/>
        </w:rPr>
      </w:pPr>
      <w:r w:rsidRPr="00272560">
        <w:rPr>
          <w:rFonts w:ascii="Times New Roman" w:eastAsia="Times New Roman" w:hAnsi="Times New Roman" w:cs="Times New Roman"/>
          <w:iCs/>
          <w:color w:val="000000"/>
          <w:sz w:val="20"/>
          <w:szCs w:val="20"/>
        </w:rPr>
        <w:t xml:space="preserve">Increase the number of </w:t>
      </w:r>
      <w:r w:rsidR="001C30FB">
        <w:rPr>
          <w:rFonts w:ascii="Times New Roman" w:eastAsia="Times New Roman" w:hAnsi="Times New Roman" w:cs="Times New Roman"/>
          <w:iCs/>
          <w:color w:val="000000"/>
          <w:sz w:val="20"/>
          <w:szCs w:val="20"/>
        </w:rPr>
        <w:t xml:space="preserve">campus activities focused on </w:t>
      </w:r>
      <w:r w:rsidRPr="00272560">
        <w:rPr>
          <w:rFonts w:ascii="Times New Roman" w:eastAsia="Times New Roman" w:hAnsi="Times New Roman" w:cs="Times New Roman"/>
          <w:iCs/>
          <w:color w:val="000000"/>
          <w:sz w:val="20"/>
          <w:szCs w:val="20"/>
        </w:rPr>
        <w:t>international cult</w:t>
      </w:r>
      <w:r w:rsidR="001C30FB">
        <w:rPr>
          <w:rFonts w:ascii="Times New Roman" w:eastAsia="Times New Roman" w:hAnsi="Times New Roman" w:cs="Times New Roman"/>
          <w:iCs/>
          <w:color w:val="000000"/>
          <w:sz w:val="20"/>
          <w:szCs w:val="20"/>
        </w:rPr>
        <w:t>ure</w:t>
      </w:r>
      <w:r w:rsidRPr="00272560">
        <w:rPr>
          <w:rFonts w:ascii="Times New Roman" w:eastAsia="Times New Roman" w:hAnsi="Times New Roman" w:cs="Times New Roman"/>
          <w:iCs/>
          <w:color w:val="000000"/>
          <w:sz w:val="20"/>
          <w:szCs w:val="20"/>
        </w:rPr>
        <w:t>.</w:t>
      </w:r>
    </w:p>
    <w:p w14:paraId="124775D5" w14:textId="6B3C424F" w:rsidR="0073563C" w:rsidRPr="00272560" w:rsidRDefault="0073563C" w:rsidP="006E1536">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sz w:val="20"/>
          <w:szCs w:val="20"/>
        </w:rPr>
      </w:pPr>
      <w:r w:rsidRPr="00272560">
        <w:rPr>
          <w:rFonts w:ascii="Times New Roman" w:eastAsia="Times New Roman" w:hAnsi="Times New Roman" w:cs="Times New Roman"/>
          <w:iCs/>
          <w:color w:val="000000"/>
          <w:sz w:val="20"/>
          <w:szCs w:val="20"/>
        </w:rPr>
        <w:t xml:space="preserve">Increase awareness and participation in </w:t>
      </w:r>
      <w:r w:rsidR="001C30FB">
        <w:rPr>
          <w:rFonts w:ascii="Times New Roman" w:eastAsia="Times New Roman" w:hAnsi="Times New Roman" w:cs="Times New Roman"/>
          <w:iCs/>
          <w:color w:val="000000"/>
          <w:sz w:val="20"/>
          <w:szCs w:val="20"/>
        </w:rPr>
        <w:t xml:space="preserve">campus </w:t>
      </w:r>
      <w:r w:rsidRPr="00272560">
        <w:rPr>
          <w:rFonts w:ascii="Times New Roman" w:eastAsia="Times New Roman" w:hAnsi="Times New Roman" w:cs="Times New Roman"/>
          <w:iCs/>
          <w:color w:val="000000"/>
          <w:sz w:val="20"/>
          <w:szCs w:val="20"/>
        </w:rPr>
        <w:t xml:space="preserve">arts and cultural </w:t>
      </w:r>
      <w:r w:rsidR="001C30FB">
        <w:rPr>
          <w:rFonts w:ascii="Times New Roman" w:eastAsia="Times New Roman" w:hAnsi="Times New Roman" w:cs="Times New Roman"/>
          <w:iCs/>
          <w:color w:val="000000"/>
          <w:sz w:val="20"/>
          <w:szCs w:val="20"/>
        </w:rPr>
        <w:t xml:space="preserve">events/activities </w:t>
      </w:r>
      <w:r w:rsidRPr="00272560">
        <w:rPr>
          <w:rFonts w:ascii="Times New Roman" w:eastAsia="Times New Roman" w:hAnsi="Times New Roman" w:cs="Times New Roman"/>
          <w:iCs/>
          <w:color w:val="000000"/>
          <w:sz w:val="20"/>
          <w:szCs w:val="20"/>
        </w:rPr>
        <w:t>with a focus on</w:t>
      </w:r>
      <w:r w:rsidR="001C30FB">
        <w:rPr>
          <w:rFonts w:ascii="Times New Roman" w:eastAsia="Times New Roman" w:hAnsi="Times New Roman" w:cs="Times New Roman"/>
          <w:iCs/>
          <w:color w:val="000000"/>
          <w:sz w:val="20"/>
          <w:szCs w:val="20"/>
        </w:rPr>
        <w:t xml:space="preserve"> those funded with  Student Activity Fees </w:t>
      </w:r>
      <w:r w:rsidRPr="00272560">
        <w:rPr>
          <w:rFonts w:ascii="Times New Roman" w:eastAsia="Times New Roman" w:hAnsi="Times New Roman" w:cs="Times New Roman"/>
          <w:iCs/>
          <w:color w:val="000000"/>
          <w:sz w:val="20"/>
          <w:szCs w:val="20"/>
        </w:rPr>
        <w:t xml:space="preserve">and </w:t>
      </w:r>
      <w:r w:rsidR="001C30FB">
        <w:rPr>
          <w:rFonts w:ascii="Times New Roman" w:eastAsia="Times New Roman" w:hAnsi="Times New Roman" w:cs="Times New Roman"/>
          <w:iCs/>
          <w:color w:val="000000"/>
          <w:sz w:val="20"/>
          <w:szCs w:val="20"/>
        </w:rPr>
        <w:t xml:space="preserve">on </w:t>
      </w:r>
      <w:r w:rsidRPr="00272560">
        <w:rPr>
          <w:rFonts w:ascii="Times New Roman" w:eastAsia="Times New Roman" w:hAnsi="Times New Roman" w:cs="Times New Roman"/>
          <w:iCs/>
          <w:color w:val="000000"/>
          <w:sz w:val="20"/>
          <w:szCs w:val="20"/>
        </w:rPr>
        <w:t>student-designed creative events/activities.</w:t>
      </w:r>
    </w:p>
    <w:p w14:paraId="5A8016A3" w14:textId="21DFEACE" w:rsidR="0073563C" w:rsidRPr="00272560" w:rsidRDefault="001C30FB" w:rsidP="006E1536">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sz w:val="20"/>
          <w:szCs w:val="20"/>
        </w:rPr>
      </w:pPr>
      <w:r>
        <w:rPr>
          <w:rFonts w:ascii="Times New Roman" w:eastAsia="Calibri" w:hAnsi="Times New Roman" w:cs="Times New Roman"/>
          <w:sz w:val="20"/>
          <w:szCs w:val="20"/>
        </w:rPr>
        <w:t>Expand on the current three to five</w:t>
      </w:r>
      <w:r w:rsidR="0073563C" w:rsidRPr="00272560">
        <w:rPr>
          <w:rFonts w:ascii="Times New Roman" w:eastAsia="Calibri" w:hAnsi="Times New Roman" w:cs="Times New Roman"/>
          <w:sz w:val="20"/>
          <w:szCs w:val="20"/>
        </w:rPr>
        <w:t xml:space="preserve"> programs per year </w:t>
      </w:r>
      <w:r w:rsidR="0073563C" w:rsidRPr="00272560">
        <w:rPr>
          <w:rFonts w:ascii="Times New Roman" w:eastAsia="Times New Roman" w:hAnsi="Times New Roman" w:cs="Times New Roman"/>
          <w:iCs/>
          <w:color w:val="000000"/>
          <w:sz w:val="20"/>
          <w:szCs w:val="20"/>
        </w:rPr>
        <w:t>by inviting additional thought leaders and scholars to engage students through lectures/workshops.</w:t>
      </w:r>
    </w:p>
    <w:p w14:paraId="0B825E46" w14:textId="7B543479" w:rsidR="0073563C" w:rsidRPr="00730CBD" w:rsidRDefault="0073563C" w:rsidP="0073563C">
      <w:pPr>
        <w:pStyle w:val="ListParagraph"/>
        <w:widowControl w:val="0"/>
        <w:numPr>
          <w:ilvl w:val="0"/>
          <w:numId w:val="12"/>
        </w:numPr>
        <w:autoSpaceDE w:val="0"/>
        <w:autoSpaceDN w:val="0"/>
        <w:adjustRightInd w:val="0"/>
        <w:spacing w:after="0" w:line="240" w:lineRule="auto"/>
        <w:rPr>
          <w:rFonts w:ascii="Times New Roman" w:eastAsia="Calibri" w:hAnsi="Times New Roman" w:cs="Times New Roman"/>
          <w:sz w:val="20"/>
          <w:szCs w:val="20"/>
        </w:rPr>
      </w:pPr>
      <w:r w:rsidRPr="00272560">
        <w:rPr>
          <w:rFonts w:ascii="Times New Roman" w:eastAsia="Calibri" w:hAnsi="Times New Roman" w:cs="Times New Roman"/>
          <w:sz w:val="20"/>
          <w:szCs w:val="20"/>
        </w:rPr>
        <w:t>Analyz</w:t>
      </w:r>
      <w:r w:rsidR="001C30FB">
        <w:rPr>
          <w:rFonts w:ascii="Times New Roman" w:eastAsia="Calibri" w:hAnsi="Times New Roman" w:cs="Times New Roman"/>
          <w:sz w:val="20"/>
          <w:szCs w:val="20"/>
        </w:rPr>
        <w:t>e</w:t>
      </w:r>
      <w:r w:rsidRPr="00272560">
        <w:rPr>
          <w:rFonts w:ascii="Times New Roman" w:eastAsia="Calibri" w:hAnsi="Times New Roman" w:cs="Times New Roman"/>
          <w:sz w:val="20"/>
          <w:szCs w:val="20"/>
        </w:rPr>
        <w:t xml:space="preserve"> expenditures, p</w:t>
      </w:r>
      <w:r w:rsidR="001C30FB">
        <w:rPr>
          <w:rFonts w:ascii="Times New Roman" w:eastAsia="Calibri" w:hAnsi="Times New Roman" w:cs="Times New Roman"/>
          <w:sz w:val="20"/>
          <w:szCs w:val="20"/>
        </w:rPr>
        <w:t>articipation rates and student</w:t>
      </w:r>
      <w:r w:rsidRPr="00272560">
        <w:rPr>
          <w:rFonts w:ascii="Times New Roman" w:eastAsia="Calibri" w:hAnsi="Times New Roman" w:cs="Times New Roman"/>
          <w:sz w:val="20"/>
          <w:szCs w:val="20"/>
        </w:rPr>
        <w:t xml:space="preserve"> interest for current and potential weekend programming to provide for a richer ca</w:t>
      </w:r>
      <w:r w:rsidR="001C30FB">
        <w:rPr>
          <w:rFonts w:ascii="Times New Roman" w:eastAsia="Calibri" w:hAnsi="Times New Roman" w:cs="Times New Roman"/>
          <w:sz w:val="20"/>
          <w:szCs w:val="20"/>
        </w:rPr>
        <w:t>mpus life experience</w:t>
      </w:r>
      <w:r w:rsidRPr="00272560">
        <w:rPr>
          <w:rFonts w:ascii="Times New Roman" w:eastAsia="Calibri" w:hAnsi="Times New Roman" w:cs="Times New Roman"/>
          <w:sz w:val="20"/>
          <w:szCs w:val="20"/>
        </w:rPr>
        <w:t xml:space="preserve">.  </w:t>
      </w:r>
    </w:p>
    <w:p w14:paraId="23676A17" w14:textId="77777777" w:rsidR="0073563C" w:rsidRPr="00272560" w:rsidRDefault="0073563C" w:rsidP="0073563C">
      <w:pPr>
        <w:spacing w:after="0" w:line="240" w:lineRule="auto"/>
        <w:rPr>
          <w:rFonts w:ascii="Times New Roman" w:eastAsia="Calibri" w:hAnsi="Times New Roman" w:cs="Times New Roman"/>
          <w:i/>
          <w:sz w:val="20"/>
          <w:szCs w:val="20"/>
        </w:rPr>
      </w:pPr>
      <w:r w:rsidRPr="00272560">
        <w:rPr>
          <w:rFonts w:ascii="Times New Roman" w:eastAsia="Calibri" w:hAnsi="Times New Roman" w:cs="Times New Roman"/>
          <w:i/>
          <w:sz w:val="20"/>
          <w:szCs w:val="20"/>
        </w:rPr>
        <w:t>Performance Indicators</w:t>
      </w:r>
    </w:p>
    <w:p w14:paraId="515DB2D8" w14:textId="680F37A4" w:rsidR="0073563C" w:rsidRPr="00272560" w:rsidRDefault="002651B5" w:rsidP="006E1536">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D</w:t>
      </w:r>
      <w:r w:rsidR="0073563C" w:rsidRPr="00272560">
        <w:rPr>
          <w:rFonts w:ascii="Times New Roman" w:eastAsia="Calibri" w:hAnsi="Times New Roman" w:cs="Times New Roman"/>
          <w:sz w:val="20"/>
          <w:szCs w:val="20"/>
        </w:rPr>
        <w:t xml:space="preserve">ouble the number of student presentations at the </w:t>
      </w:r>
      <w:r w:rsidR="006D49FD">
        <w:rPr>
          <w:rFonts w:ascii="Times New Roman" w:eastAsia="Calibri" w:hAnsi="Times New Roman" w:cs="Times New Roman"/>
          <w:sz w:val="20"/>
          <w:szCs w:val="20"/>
        </w:rPr>
        <w:t xml:space="preserve">annual </w:t>
      </w:r>
      <w:r w:rsidR="0073563C" w:rsidRPr="00272560">
        <w:rPr>
          <w:rFonts w:ascii="Times New Roman" w:eastAsia="Calibri" w:hAnsi="Times New Roman" w:cs="Times New Roman"/>
          <w:sz w:val="20"/>
          <w:szCs w:val="20"/>
        </w:rPr>
        <w:t>campus-wide undergraduate research symposium</w:t>
      </w:r>
      <w:r w:rsidR="0084438A">
        <w:rPr>
          <w:rFonts w:ascii="Times New Roman" w:eastAsia="Calibri" w:hAnsi="Times New Roman" w:cs="Times New Roman"/>
          <w:sz w:val="20"/>
          <w:szCs w:val="20"/>
        </w:rPr>
        <w:t>.</w:t>
      </w:r>
    </w:p>
    <w:p w14:paraId="12A2F50B" w14:textId="18C1FA6E" w:rsidR="0073563C" w:rsidRPr="00272560" w:rsidRDefault="002651B5" w:rsidP="006E1536">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I</w:t>
      </w:r>
      <w:r w:rsidR="001C30FB">
        <w:rPr>
          <w:rFonts w:ascii="Times New Roman" w:eastAsia="Calibri" w:hAnsi="Times New Roman" w:cs="Times New Roman"/>
          <w:sz w:val="20"/>
          <w:szCs w:val="20"/>
        </w:rPr>
        <w:t>ncrease academic s</w:t>
      </w:r>
      <w:r w:rsidRPr="00272560">
        <w:rPr>
          <w:rFonts w:ascii="Times New Roman" w:eastAsia="Calibri" w:hAnsi="Times New Roman" w:cs="Times New Roman"/>
          <w:sz w:val="20"/>
          <w:szCs w:val="20"/>
        </w:rPr>
        <w:t>chool study abroad opportunit</w:t>
      </w:r>
      <w:r>
        <w:rPr>
          <w:rFonts w:ascii="Times New Roman" w:eastAsia="Calibri" w:hAnsi="Times New Roman" w:cs="Times New Roman"/>
          <w:sz w:val="20"/>
          <w:szCs w:val="20"/>
        </w:rPr>
        <w:t>ies</w:t>
      </w:r>
      <w:r w:rsidRPr="00272560">
        <w:rPr>
          <w:rFonts w:ascii="Times New Roman" w:eastAsia="Calibri" w:hAnsi="Times New Roman" w:cs="Times New Roman"/>
          <w:sz w:val="20"/>
          <w:szCs w:val="20"/>
        </w:rPr>
        <w:t xml:space="preserve"> by 20%.</w:t>
      </w:r>
    </w:p>
    <w:p w14:paraId="3CC6726A" w14:textId="77777777" w:rsidR="006E28E0" w:rsidRDefault="006E28E0" w:rsidP="006E28E0">
      <w:pPr>
        <w:pStyle w:val="ListParagraph"/>
        <w:spacing w:after="0" w:line="240" w:lineRule="auto"/>
        <w:rPr>
          <w:rFonts w:ascii="Times New Roman" w:eastAsia="Calibri" w:hAnsi="Times New Roman" w:cs="Times New Roman"/>
          <w:sz w:val="20"/>
          <w:szCs w:val="20"/>
        </w:rPr>
      </w:pPr>
    </w:p>
    <w:p w14:paraId="109F620B" w14:textId="7DFAC911" w:rsidR="0073563C" w:rsidRPr="00272560" w:rsidRDefault="002651B5" w:rsidP="006E1536">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I</w:t>
      </w:r>
      <w:r w:rsidR="0073563C" w:rsidRPr="00272560">
        <w:rPr>
          <w:rFonts w:ascii="Times New Roman" w:eastAsia="Calibri" w:hAnsi="Times New Roman" w:cs="Times New Roman"/>
          <w:sz w:val="20"/>
          <w:szCs w:val="20"/>
        </w:rPr>
        <w:t xml:space="preserve">ncrease </w:t>
      </w:r>
      <w:r w:rsidRPr="00272560">
        <w:rPr>
          <w:rFonts w:ascii="Times New Roman" w:eastAsia="Calibri" w:hAnsi="Times New Roman" w:cs="Times New Roman"/>
          <w:sz w:val="20"/>
          <w:szCs w:val="20"/>
        </w:rPr>
        <w:t xml:space="preserve">international festivals and special holidays celebrated on campus </w:t>
      </w:r>
      <w:r w:rsidR="0073563C" w:rsidRPr="00272560">
        <w:rPr>
          <w:rFonts w:ascii="Times New Roman" w:eastAsia="Calibri" w:hAnsi="Times New Roman" w:cs="Times New Roman"/>
          <w:sz w:val="20"/>
          <w:szCs w:val="20"/>
        </w:rPr>
        <w:t xml:space="preserve">by 20%. </w:t>
      </w:r>
    </w:p>
    <w:p w14:paraId="4D80F891" w14:textId="0EC9C318" w:rsidR="0073563C" w:rsidRPr="00272560" w:rsidRDefault="002651B5" w:rsidP="006E1536">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I</w:t>
      </w:r>
      <w:r w:rsidR="0073563C" w:rsidRPr="00272560">
        <w:rPr>
          <w:rFonts w:ascii="Times New Roman" w:eastAsia="Calibri" w:hAnsi="Times New Roman" w:cs="Times New Roman"/>
          <w:sz w:val="20"/>
          <w:szCs w:val="20"/>
        </w:rPr>
        <w:t>ncrease the number of arts and cultural events by 20%.</w:t>
      </w:r>
    </w:p>
    <w:p w14:paraId="67CCB1D5" w14:textId="7537DB5E" w:rsidR="0073563C" w:rsidRPr="00272560" w:rsidRDefault="002651B5" w:rsidP="006E1536">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F</w:t>
      </w:r>
      <w:r w:rsidRPr="00272560">
        <w:rPr>
          <w:rFonts w:ascii="Times New Roman" w:eastAsia="Calibri" w:hAnsi="Times New Roman" w:cs="Times New Roman"/>
          <w:sz w:val="20"/>
          <w:szCs w:val="20"/>
        </w:rPr>
        <w:t>ocusing on social, political, and/or ethical issues</w:t>
      </w:r>
      <w:r>
        <w:rPr>
          <w:rFonts w:ascii="Times New Roman" w:eastAsia="Calibri" w:hAnsi="Times New Roman" w:cs="Times New Roman"/>
          <w:sz w:val="20"/>
          <w:szCs w:val="20"/>
        </w:rPr>
        <w:t>,</w:t>
      </w:r>
      <w:r w:rsidRPr="00272560">
        <w:rPr>
          <w:rFonts w:ascii="Times New Roman" w:eastAsia="Calibri" w:hAnsi="Times New Roman" w:cs="Times New Roman"/>
          <w:sz w:val="20"/>
          <w:szCs w:val="20"/>
        </w:rPr>
        <w:t xml:space="preserve"> </w:t>
      </w:r>
      <w:r>
        <w:rPr>
          <w:rFonts w:ascii="Times New Roman" w:eastAsia="Calibri" w:hAnsi="Times New Roman" w:cs="Times New Roman"/>
          <w:sz w:val="20"/>
          <w:szCs w:val="20"/>
        </w:rPr>
        <w:t>i</w:t>
      </w:r>
      <w:r w:rsidR="0073563C" w:rsidRPr="00272560">
        <w:rPr>
          <w:rFonts w:ascii="Times New Roman" w:eastAsia="Calibri" w:hAnsi="Times New Roman" w:cs="Times New Roman"/>
          <w:sz w:val="20"/>
          <w:szCs w:val="20"/>
        </w:rPr>
        <w:t xml:space="preserve">mplement a new </w:t>
      </w:r>
      <w:r>
        <w:rPr>
          <w:rFonts w:ascii="Times New Roman" w:eastAsia="Calibri" w:hAnsi="Times New Roman" w:cs="Times New Roman"/>
          <w:sz w:val="20"/>
          <w:szCs w:val="20"/>
        </w:rPr>
        <w:t xml:space="preserve">donor funded </w:t>
      </w:r>
      <w:r w:rsidR="0073563C" w:rsidRPr="00272560">
        <w:rPr>
          <w:rFonts w:ascii="Times New Roman" w:eastAsia="Calibri" w:hAnsi="Times New Roman" w:cs="Times New Roman"/>
          <w:sz w:val="20"/>
          <w:szCs w:val="20"/>
        </w:rPr>
        <w:t>speaker series</w:t>
      </w:r>
      <w:r>
        <w:rPr>
          <w:rFonts w:ascii="Times New Roman" w:eastAsia="Calibri" w:hAnsi="Times New Roman" w:cs="Times New Roman"/>
          <w:sz w:val="20"/>
          <w:szCs w:val="20"/>
        </w:rPr>
        <w:t xml:space="preserve"> to bring</w:t>
      </w:r>
      <w:r w:rsidR="001C30FB">
        <w:rPr>
          <w:rFonts w:ascii="Times New Roman" w:eastAsia="Calibri" w:hAnsi="Times New Roman" w:cs="Times New Roman"/>
          <w:sz w:val="20"/>
          <w:szCs w:val="20"/>
        </w:rPr>
        <w:t xml:space="preserve"> two to three</w:t>
      </w:r>
      <w:r w:rsidR="0073563C" w:rsidRPr="00272560">
        <w:rPr>
          <w:rFonts w:ascii="Times New Roman" w:eastAsia="Calibri" w:hAnsi="Times New Roman" w:cs="Times New Roman"/>
          <w:sz w:val="20"/>
          <w:szCs w:val="20"/>
        </w:rPr>
        <w:t xml:space="preserve"> renowned thought leader</w:t>
      </w:r>
      <w:r>
        <w:rPr>
          <w:rFonts w:ascii="Times New Roman" w:eastAsia="Calibri" w:hAnsi="Times New Roman" w:cs="Times New Roman"/>
          <w:sz w:val="20"/>
          <w:szCs w:val="20"/>
        </w:rPr>
        <w:t>s</w:t>
      </w:r>
      <w:r w:rsidR="0073563C" w:rsidRPr="00272560">
        <w:rPr>
          <w:rFonts w:ascii="Times New Roman" w:eastAsia="Calibri" w:hAnsi="Times New Roman" w:cs="Times New Roman"/>
          <w:sz w:val="20"/>
          <w:szCs w:val="20"/>
        </w:rPr>
        <w:t xml:space="preserve"> each year.</w:t>
      </w:r>
    </w:p>
    <w:p w14:paraId="50E8D2C0" w14:textId="69E9E24F" w:rsidR="0073563C" w:rsidRDefault="0073563C" w:rsidP="006E1536">
      <w:pPr>
        <w:pStyle w:val="ListParagraph"/>
        <w:numPr>
          <w:ilvl w:val="0"/>
          <w:numId w:val="17"/>
        </w:numPr>
        <w:spacing w:after="0" w:line="240" w:lineRule="auto"/>
        <w:rPr>
          <w:rFonts w:ascii="Times New Roman" w:eastAsia="Calibri" w:hAnsi="Times New Roman" w:cs="Times New Roman"/>
          <w:sz w:val="20"/>
          <w:szCs w:val="20"/>
        </w:rPr>
      </w:pPr>
      <w:r w:rsidRPr="00272560">
        <w:rPr>
          <w:rFonts w:ascii="Times New Roman" w:eastAsia="Calibri" w:hAnsi="Times New Roman" w:cs="Times New Roman"/>
          <w:sz w:val="20"/>
          <w:szCs w:val="20"/>
        </w:rPr>
        <w:t xml:space="preserve">Using </w:t>
      </w:r>
      <w:r w:rsidR="00ED4DD6">
        <w:rPr>
          <w:rFonts w:ascii="Times New Roman" w:eastAsia="Calibri" w:hAnsi="Times New Roman" w:cs="Times New Roman"/>
          <w:sz w:val="20"/>
          <w:szCs w:val="20"/>
        </w:rPr>
        <w:t>the student affairs student satisfaction s</w:t>
      </w:r>
      <w:r w:rsidRPr="00272560">
        <w:rPr>
          <w:rFonts w:ascii="Times New Roman" w:eastAsia="Calibri" w:hAnsi="Times New Roman" w:cs="Times New Roman"/>
          <w:sz w:val="20"/>
          <w:szCs w:val="20"/>
        </w:rPr>
        <w:t>urvey</w:t>
      </w:r>
      <w:r w:rsidR="002651B5">
        <w:rPr>
          <w:rFonts w:ascii="Times New Roman" w:eastAsia="Calibri" w:hAnsi="Times New Roman" w:cs="Times New Roman"/>
          <w:sz w:val="20"/>
          <w:szCs w:val="20"/>
        </w:rPr>
        <w:t xml:space="preserve">, </w:t>
      </w:r>
      <w:r w:rsidRPr="00272560">
        <w:rPr>
          <w:rFonts w:ascii="Times New Roman" w:eastAsia="Calibri" w:hAnsi="Times New Roman" w:cs="Times New Roman"/>
          <w:sz w:val="20"/>
          <w:szCs w:val="20"/>
        </w:rPr>
        <w:t>realize a 20% improvement in student satisfaction rate for campus life.</w:t>
      </w:r>
    </w:p>
    <w:p w14:paraId="1942A41C" w14:textId="77777777" w:rsidR="00272560" w:rsidRPr="00272560" w:rsidRDefault="00272560" w:rsidP="00272560">
      <w:pPr>
        <w:pStyle w:val="ListParagraph"/>
        <w:spacing w:after="0" w:line="240" w:lineRule="auto"/>
        <w:rPr>
          <w:rFonts w:ascii="Times New Roman" w:eastAsia="Calibri" w:hAnsi="Times New Roman" w:cs="Times New Roman"/>
          <w:sz w:val="20"/>
          <w:szCs w:val="20"/>
        </w:rPr>
      </w:pPr>
    </w:p>
    <w:p w14:paraId="6BF40DCA" w14:textId="7AE78B33" w:rsidR="008759BB" w:rsidRPr="00272560" w:rsidRDefault="001C30FB" w:rsidP="00286F3D">
      <w:pPr>
        <w:pStyle w:val="Heading2"/>
        <w:rPr>
          <w:rFonts w:eastAsia="Calibri"/>
        </w:rPr>
      </w:pPr>
      <w:r>
        <w:rPr>
          <w:rFonts w:eastAsia="Calibri"/>
        </w:rPr>
        <w:t xml:space="preserve">Promote </w:t>
      </w:r>
      <w:r w:rsidR="0073563C" w:rsidRPr="00272560">
        <w:rPr>
          <w:rFonts w:eastAsia="Calibri"/>
        </w:rPr>
        <w:t xml:space="preserve">Leadership Development </w:t>
      </w:r>
    </w:p>
    <w:p w14:paraId="18999013" w14:textId="77777777" w:rsidR="004F4E73" w:rsidRDefault="00272DF2" w:rsidP="0073563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The c</w:t>
      </w:r>
      <w:r w:rsidR="0073563C" w:rsidRPr="00272560">
        <w:rPr>
          <w:rFonts w:ascii="Times New Roman" w:eastAsia="Calibri" w:hAnsi="Times New Roman" w:cs="Times New Roman"/>
          <w:sz w:val="20"/>
          <w:szCs w:val="20"/>
        </w:rPr>
        <w:t>ollege provides resources and opportunities for students to discover and exp</w:t>
      </w:r>
      <w:r w:rsidR="00730CBD">
        <w:rPr>
          <w:rFonts w:ascii="Times New Roman" w:eastAsia="Calibri" w:hAnsi="Times New Roman" w:cs="Times New Roman"/>
          <w:sz w:val="20"/>
          <w:szCs w:val="20"/>
        </w:rPr>
        <w:t>lore their leadership potential</w:t>
      </w:r>
      <w:r w:rsidR="0073563C" w:rsidRPr="00272560">
        <w:rPr>
          <w:rFonts w:ascii="Times New Roman" w:eastAsia="Calibri" w:hAnsi="Times New Roman" w:cs="Times New Roman"/>
          <w:sz w:val="20"/>
          <w:szCs w:val="20"/>
        </w:rPr>
        <w:t xml:space="preserve"> </w:t>
      </w:r>
      <w:r w:rsidR="001C30FB">
        <w:rPr>
          <w:rFonts w:ascii="Times New Roman" w:eastAsia="Calibri" w:hAnsi="Times New Roman" w:cs="Times New Roman"/>
          <w:sz w:val="20"/>
          <w:szCs w:val="20"/>
        </w:rPr>
        <w:t xml:space="preserve">and to </w:t>
      </w:r>
      <w:r w:rsidR="0073563C" w:rsidRPr="00272560">
        <w:rPr>
          <w:rFonts w:ascii="Times New Roman" w:eastAsia="Calibri" w:hAnsi="Times New Roman" w:cs="Times New Roman"/>
          <w:sz w:val="20"/>
          <w:szCs w:val="20"/>
        </w:rPr>
        <w:t>develop and enhance their leadership skills.  This is accomplished through training programs, workshops, retreats, symposia, and active parti</w:t>
      </w:r>
      <w:r w:rsidR="001C30FB">
        <w:rPr>
          <w:rFonts w:ascii="Times New Roman" w:eastAsia="Calibri" w:hAnsi="Times New Roman" w:cs="Times New Roman"/>
          <w:sz w:val="20"/>
          <w:szCs w:val="20"/>
        </w:rPr>
        <w:t xml:space="preserve">cipation in more than 70 </w:t>
      </w:r>
      <w:r w:rsidR="0073563C" w:rsidRPr="00272560">
        <w:rPr>
          <w:rFonts w:ascii="Times New Roman" w:eastAsia="Calibri" w:hAnsi="Times New Roman" w:cs="Times New Roman"/>
          <w:sz w:val="20"/>
          <w:szCs w:val="20"/>
        </w:rPr>
        <w:t>student clubs/organizations, and national leadership honor societies.  The college has a strong Student Government Association, a vibrant intramural program, as well as a quality NCAA Division III intercollegiate athletics program.</w:t>
      </w:r>
    </w:p>
    <w:p w14:paraId="615F44E5" w14:textId="77777777" w:rsidR="004F4E73" w:rsidRDefault="004F4E73" w:rsidP="0073563C">
      <w:pPr>
        <w:spacing w:after="0" w:line="240" w:lineRule="auto"/>
        <w:rPr>
          <w:rFonts w:ascii="Times New Roman" w:eastAsia="Calibri" w:hAnsi="Times New Roman" w:cs="Times New Roman"/>
          <w:sz w:val="20"/>
          <w:szCs w:val="20"/>
        </w:rPr>
      </w:pPr>
    </w:p>
    <w:p w14:paraId="0E506C1B" w14:textId="5638F015" w:rsidR="0073563C" w:rsidRPr="00272560" w:rsidRDefault="0073563C" w:rsidP="0073563C">
      <w:pPr>
        <w:spacing w:after="0" w:line="240" w:lineRule="auto"/>
        <w:rPr>
          <w:rFonts w:ascii="Times New Roman" w:eastAsia="Calibri" w:hAnsi="Times New Roman" w:cs="Times New Roman"/>
          <w:i/>
          <w:sz w:val="20"/>
          <w:szCs w:val="20"/>
        </w:rPr>
      </w:pPr>
      <w:r w:rsidRPr="00272560">
        <w:rPr>
          <w:rFonts w:ascii="Times New Roman" w:eastAsia="Calibri" w:hAnsi="Times New Roman" w:cs="Times New Roman"/>
          <w:i/>
          <w:sz w:val="20"/>
          <w:szCs w:val="20"/>
        </w:rPr>
        <w:t>Initiatives</w:t>
      </w:r>
    </w:p>
    <w:p w14:paraId="3E5005C6" w14:textId="5D8EE9EB" w:rsidR="0073563C" w:rsidRPr="00272560" w:rsidRDefault="0073563C" w:rsidP="006E1536">
      <w:pPr>
        <w:widowControl w:val="0"/>
        <w:numPr>
          <w:ilvl w:val="0"/>
          <w:numId w:val="15"/>
        </w:numPr>
        <w:autoSpaceDE w:val="0"/>
        <w:autoSpaceDN w:val="0"/>
        <w:adjustRightInd w:val="0"/>
        <w:spacing w:after="0" w:line="240" w:lineRule="auto"/>
        <w:contextualSpacing/>
        <w:rPr>
          <w:rFonts w:ascii="Times New Roman" w:eastAsia="Calibri" w:hAnsi="Times New Roman" w:cs="Times New Roman"/>
          <w:sz w:val="20"/>
          <w:szCs w:val="20"/>
        </w:rPr>
      </w:pPr>
      <w:r w:rsidRPr="00272560">
        <w:rPr>
          <w:rFonts w:ascii="Times New Roman" w:eastAsia="MS Mincho" w:hAnsi="Times New Roman" w:cs="Times New Roman"/>
          <w:sz w:val="20"/>
          <w:szCs w:val="20"/>
        </w:rPr>
        <w:t>Introduce the concept of the integrated lead</w:t>
      </w:r>
      <w:r w:rsidR="001C30FB">
        <w:rPr>
          <w:rFonts w:ascii="Times New Roman" w:eastAsia="MS Mincho" w:hAnsi="Times New Roman" w:cs="Times New Roman"/>
          <w:sz w:val="20"/>
          <w:szCs w:val="20"/>
        </w:rPr>
        <w:t>ership framework starting with o</w:t>
      </w:r>
      <w:r w:rsidRPr="00272560">
        <w:rPr>
          <w:rFonts w:ascii="Times New Roman" w:eastAsia="MS Mincho" w:hAnsi="Times New Roman" w:cs="Times New Roman"/>
          <w:sz w:val="20"/>
          <w:szCs w:val="20"/>
        </w:rPr>
        <w:t>rientation.</w:t>
      </w:r>
    </w:p>
    <w:p w14:paraId="1EFA5F17" w14:textId="77777777" w:rsidR="0073563C" w:rsidRPr="00272560" w:rsidRDefault="0073563C" w:rsidP="006E1536">
      <w:pPr>
        <w:widowControl w:val="0"/>
        <w:numPr>
          <w:ilvl w:val="0"/>
          <w:numId w:val="15"/>
        </w:numPr>
        <w:autoSpaceDE w:val="0"/>
        <w:autoSpaceDN w:val="0"/>
        <w:adjustRightInd w:val="0"/>
        <w:spacing w:after="0" w:line="240" w:lineRule="auto"/>
        <w:contextualSpacing/>
        <w:rPr>
          <w:rFonts w:ascii="Times New Roman" w:eastAsia="Calibri" w:hAnsi="Times New Roman" w:cs="Times New Roman"/>
          <w:sz w:val="20"/>
          <w:szCs w:val="20"/>
        </w:rPr>
      </w:pPr>
      <w:r w:rsidRPr="00272560">
        <w:rPr>
          <w:rFonts w:ascii="Times New Roman" w:eastAsia="MS Mincho" w:hAnsi="Times New Roman" w:cs="Times New Roman"/>
          <w:sz w:val="20"/>
          <w:szCs w:val="20"/>
        </w:rPr>
        <w:t>Offer leadership training that aligns with the Student Leadership Development Framework.</w:t>
      </w:r>
    </w:p>
    <w:p w14:paraId="061EA6E3" w14:textId="77777777" w:rsidR="0073563C" w:rsidRPr="00272560" w:rsidRDefault="0073563C" w:rsidP="006E1536">
      <w:pPr>
        <w:widowControl w:val="0"/>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Calibri" w:hAnsi="Times New Roman" w:cs="Times New Roman"/>
          <w:sz w:val="20"/>
          <w:szCs w:val="20"/>
        </w:rPr>
        <w:t>Participate in National Society of Leadership and Success.</w:t>
      </w:r>
    </w:p>
    <w:p w14:paraId="59B5C40F" w14:textId="6D90279B" w:rsidR="00272560" w:rsidRPr="00730CBD" w:rsidRDefault="0073563C" w:rsidP="0073563C">
      <w:pPr>
        <w:widowControl w:val="0"/>
        <w:numPr>
          <w:ilvl w:val="0"/>
          <w:numId w:val="13"/>
        </w:numPr>
        <w:autoSpaceDE w:val="0"/>
        <w:autoSpaceDN w:val="0"/>
        <w:adjustRightInd w:val="0"/>
        <w:spacing w:after="0" w:line="240" w:lineRule="auto"/>
        <w:rPr>
          <w:rFonts w:ascii="Times New Roman" w:eastAsia="Calibri" w:hAnsi="Times New Roman" w:cs="Times New Roman"/>
          <w:sz w:val="20"/>
          <w:szCs w:val="20"/>
        </w:rPr>
      </w:pPr>
      <w:r w:rsidRPr="00272560">
        <w:rPr>
          <w:rFonts w:ascii="Times New Roman" w:eastAsia="Calibri" w:hAnsi="Times New Roman" w:cs="Times New Roman"/>
          <w:sz w:val="20"/>
          <w:szCs w:val="20"/>
        </w:rPr>
        <w:t>More fully integrate the NCAA Division III athletic program into the life of the campus.</w:t>
      </w:r>
    </w:p>
    <w:p w14:paraId="4613F800" w14:textId="77777777" w:rsidR="0073563C" w:rsidRPr="00272560" w:rsidRDefault="0073563C" w:rsidP="0073563C">
      <w:pPr>
        <w:spacing w:after="0" w:line="240" w:lineRule="auto"/>
        <w:rPr>
          <w:rFonts w:ascii="Times New Roman" w:eastAsia="Calibri" w:hAnsi="Times New Roman" w:cs="Times New Roman"/>
          <w:i/>
          <w:sz w:val="20"/>
          <w:szCs w:val="20"/>
        </w:rPr>
      </w:pPr>
      <w:r w:rsidRPr="00272560">
        <w:rPr>
          <w:rFonts w:ascii="Times New Roman" w:eastAsia="Calibri" w:hAnsi="Times New Roman" w:cs="Times New Roman"/>
          <w:i/>
          <w:sz w:val="20"/>
          <w:szCs w:val="20"/>
        </w:rPr>
        <w:t>Performance Indicators</w:t>
      </w:r>
    </w:p>
    <w:p w14:paraId="4CDFACD2" w14:textId="77777777" w:rsidR="0084438A" w:rsidRDefault="0084438A" w:rsidP="006E1536">
      <w:pPr>
        <w:pStyle w:val="ListParagraph"/>
        <w:numPr>
          <w:ilvl w:val="0"/>
          <w:numId w:val="18"/>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Achieve 70% participation rate in leadership activities for on-campus student organization officers.</w:t>
      </w:r>
    </w:p>
    <w:p w14:paraId="08E97853" w14:textId="6D4E28F6" w:rsidR="0073563C" w:rsidRPr="00272560" w:rsidRDefault="0073563C" w:rsidP="006E1536">
      <w:pPr>
        <w:pStyle w:val="ListParagraph"/>
        <w:numPr>
          <w:ilvl w:val="0"/>
          <w:numId w:val="18"/>
        </w:numPr>
        <w:spacing w:after="0" w:line="240" w:lineRule="auto"/>
        <w:rPr>
          <w:rFonts w:ascii="Times New Roman" w:eastAsia="Calibri" w:hAnsi="Times New Roman" w:cs="Times New Roman"/>
          <w:sz w:val="20"/>
          <w:szCs w:val="20"/>
        </w:rPr>
      </w:pPr>
      <w:r w:rsidRPr="00272560">
        <w:rPr>
          <w:rFonts w:ascii="Times New Roman" w:eastAsia="Calibri" w:hAnsi="Times New Roman" w:cs="Times New Roman"/>
          <w:sz w:val="20"/>
          <w:szCs w:val="20"/>
        </w:rPr>
        <w:t>Increase student, faculty</w:t>
      </w:r>
      <w:r w:rsidR="0084438A">
        <w:rPr>
          <w:rFonts w:ascii="Times New Roman" w:eastAsia="Calibri" w:hAnsi="Times New Roman" w:cs="Times New Roman"/>
          <w:sz w:val="20"/>
          <w:szCs w:val="20"/>
        </w:rPr>
        <w:t>,</w:t>
      </w:r>
      <w:r w:rsidRPr="00272560">
        <w:rPr>
          <w:rFonts w:ascii="Times New Roman" w:eastAsia="Calibri" w:hAnsi="Times New Roman" w:cs="Times New Roman"/>
          <w:sz w:val="20"/>
          <w:szCs w:val="20"/>
        </w:rPr>
        <w:t xml:space="preserve"> staff </w:t>
      </w:r>
      <w:r w:rsidR="0084438A">
        <w:rPr>
          <w:rFonts w:ascii="Times New Roman" w:eastAsia="Calibri" w:hAnsi="Times New Roman" w:cs="Times New Roman"/>
          <w:sz w:val="20"/>
          <w:szCs w:val="20"/>
        </w:rPr>
        <w:t xml:space="preserve">and community </w:t>
      </w:r>
      <w:r w:rsidRPr="00272560">
        <w:rPr>
          <w:rFonts w:ascii="Times New Roman" w:eastAsia="Calibri" w:hAnsi="Times New Roman" w:cs="Times New Roman"/>
          <w:sz w:val="20"/>
          <w:szCs w:val="20"/>
        </w:rPr>
        <w:t>fan attendance at intercollegiate contests by 15%.</w:t>
      </w:r>
    </w:p>
    <w:p w14:paraId="7FB9AF09" w14:textId="29118C6B" w:rsidR="0073563C" w:rsidRPr="00272560" w:rsidRDefault="00286F3D" w:rsidP="00286F3D">
      <w:pPr>
        <w:tabs>
          <w:tab w:val="left" w:pos="2106"/>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ab/>
      </w:r>
    </w:p>
    <w:p w14:paraId="4E36AC87" w14:textId="6C2888D7" w:rsidR="002E0A9D" w:rsidRPr="002E0A9D" w:rsidRDefault="001C30FB" w:rsidP="00286F3D">
      <w:pPr>
        <w:pStyle w:val="Heading2"/>
        <w:rPr>
          <w:bCs/>
          <w:iCs/>
        </w:rPr>
      </w:pPr>
      <w:r>
        <w:t>Promote</w:t>
      </w:r>
      <w:r w:rsidR="002E0A9D" w:rsidRPr="002E0A9D">
        <w:t xml:space="preserve"> Community/Civic Engagement </w:t>
      </w:r>
    </w:p>
    <w:p w14:paraId="117CF6E4" w14:textId="22859860" w:rsidR="0073563C" w:rsidRPr="00272560" w:rsidRDefault="0073563C" w:rsidP="002E0A9D">
      <w:pPr>
        <w:spacing w:line="240" w:lineRule="auto"/>
        <w:rPr>
          <w:rFonts w:ascii="Times New Roman" w:hAnsi="Times New Roman" w:cs="Times New Roman"/>
          <w:sz w:val="20"/>
          <w:szCs w:val="20"/>
        </w:rPr>
      </w:pPr>
      <w:r w:rsidRPr="00272560">
        <w:rPr>
          <w:rFonts w:ascii="Times New Roman" w:eastAsia="Times New Roman" w:hAnsi="Times New Roman" w:cs="Times New Roman"/>
          <w:color w:val="000000"/>
          <w:sz w:val="20"/>
          <w:szCs w:val="20"/>
        </w:rPr>
        <w:t xml:space="preserve">Penn State Harrisburg continues to develop and </w:t>
      </w:r>
      <w:r w:rsidRPr="00272560">
        <w:rPr>
          <w:rFonts w:ascii="Times New Roman" w:eastAsia="Calibri" w:hAnsi="Times New Roman" w:cs="Times New Roman"/>
          <w:sz w:val="20"/>
          <w:szCs w:val="20"/>
        </w:rPr>
        <w:t xml:space="preserve">enhance community and global outreach initiatives.  By introducing students to </w:t>
      </w:r>
      <w:r w:rsidRPr="00272560">
        <w:rPr>
          <w:rFonts w:ascii="Times New Roman" w:eastAsia="Times New Roman" w:hAnsi="Times New Roman" w:cs="Times New Roman"/>
          <w:color w:val="000000"/>
          <w:sz w:val="20"/>
          <w:szCs w:val="20"/>
        </w:rPr>
        <w:t xml:space="preserve">service opportunities that address community needs, they are encouraged to engage in self-improvement while making a positive contribution to society.  </w:t>
      </w:r>
    </w:p>
    <w:p w14:paraId="02183DCE" w14:textId="77777777" w:rsidR="0073563C" w:rsidRPr="00272560" w:rsidRDefault="0073563C" w:rsidP="0073563C">
      <w:pPr>
        <w:spacing w:after="0" w:line="240" w:lineRule="auto"/>
        <w:rPr>
          <w:rFonts w:ascii="Times New Roman" w:eastAsia="Calibri" w:hAnsi="Times New Roman" w:cs="Times New Roman"/>
          <w:i/>
          <w:sz w:val="20"/>
          <w:szCs w:val="20"/>
        </w:rPr>
      </w:pPr>
      <w:r w:rsidRPr="00272560">
        <w:rPr>
          <w:rFonts w:ascii="Times New Roman" w:eastAsia="Calibri" w:hAnsi="Times New Roman" w:cs="Times New Roman"/>
          <w:i/>
          <w:sz w:val="20"/>
          <w:szCs w:val="20"/>
        </w:rPr>
        <w:t>Initiatives</w:t>
      </w:r>
    </w:p>
    <w:p w14:paraId="7707CB6B" w14:textId="77777777" w:rsidR="0073563C" w:rsidRPr="00272560" w:rsidRDefault="0073563C" w:rsidP="006E1536">
      <w:pPr>
        <w:widowControl w:val="0"/>
        <w:numPr>
          <w:ilvl w:val="0"/>
          <w:numId w:val="14"/>
        </w:numPr>
        <w:autoSpaceDE w:val="0"/>
        <w:autoSpaceDN w:val="0"/>
        <w:adjustRightInd w:val="0"/>
        <w:spacing w:after="0" w:line="240" w:lineRule="auto"/>
        <w:rPr>
          <w:rFonts w:ascii="Times New Roman" w:eastAsia="Calibri" w:hAnsi="Times New Roman" w:cs="Times New Roman"/>
          <w:sz w:val="20"/>
          <w:szCs w:val="20"/>
        </w:rPr>
      </w:pPr>
      <w:r w:rsidRPr="00272560">
        <w:rPr>
          <w:rFonts w:ascii="Times New Roman" w:eastAsia="Calibri" w:hAnsi="Times New Roman" w:cs="Times New Roman"/>
          <w:sz w:val="20"/>
          <w:szCs w:val="20"/>
        </w:rPr>
        <w:t>Expand the number of community service opportunities for students.</w:t>
      </w:r>
    </w:p>
    <w:p w14:paraId="1F24380F" w14:textId="0A206D2C" w:rsidR="0073563C" w:rsidRPr="00730CBD" w:rsidRDefault="0073563C" w:rsidP="0073563C">
      <w:pPr>
        <w:widowControl w:val="0"/>
        <w:numPr>
          <w:ilvl w:val="0"/>
          <w:numId w:val="14"/>
        </w:numPr>
        <w:autoSpaceDE w:val="0"/>
        <w:autoSpaceDN w:val="0"/>
        <w:adjustRightInd w:val="0"/>
        <w:spacing w:after="0" w:line="240" w:lineRule="auto"/>
        <w:rPr>
          <w:rFonts w:ascii="Times New Roman" w:eastAsia="Calibri" w:hAnsi="Times New Roman" w:cs="Times New Roman"/>
          <w:sz w:val="20"/>
          <w:szCs w:val="20"/>
        </w:rPr>
      </w:pPr>
      <w:r w:rsidRPr="00272560">
        <w:rPr>
          <w:rFonts w:ascii="Times New Roman" w:eastAsia="Calibri" w:hAnsi="Times New Roman" w:cs="Times New Roman"/>
          <w:sz w:val="20"/>
          <w:szCs w:val="20"/>
        </w:rPr>
        <w:t>Develop a student-led group dedicated to community service to help with the planning and implementation of service projects.</w:t>
      </w:r>
    </w:p>
    <w:p w14:paraId="4B875351" w14:textId="77777777" w:rsidR="0073563C" w:rsidRPr="00272560" w:rsidRDefault="0073563C" w:rsidP="0073563C">
      <w:pPr>
        <w:spacing w:after="0" w:line="240" w:lineRule="auto"/>
        <w:rPr>
          <w:rFonts w:ascii="Times New Roman" w:eastAsia="Calibri" w:hAnsi="Times New Roman" w:cs="Times New Roman"/>
          <w:i/>
          <w:sz w:val="20"/>
          <w:szCs w:val="20"/>
        </w:rPr>
      </w:pPr>
      <w:r w:rsidRPr="00272560">
        <w:rPr>
          <w:rFonts w:ascii="Times New Roman" w:eastAsia="Calibri" w:hAnsi="Times New Roman" w:cs="Times New Roman"/>
          <w:i/>
          <w:sz w:val="20"/>
          <w:szCs w:val="20"/>
        </w:rPr>
        <w:t>Performance Indicators</w:t>
      </w:r>
    </w:p>
    <w:p w14:paraId="2194294A" w14:textId="5CF1AE02" w:rsidR="0073563C" w:rsidRPr="00272560" w:rsidRDefault="0073563C" w:rsidP="006E1536">
      <w:pPr>
        <w:pStyle w:val="ListParagraph"/>
        <w:numPr>
          <w:ilvl w:val="0"/>
          <w:numId w:val="19"/>
        </w:numPr>
        <w:spacing w:after="0" w:line="240" w:lineRule="auto"/>
        <w:rPr>
          <w:rFonts w:ascii="Times New Roman" w:eastAsia="Calibri" w:hAnsi="Times New Roman" w:cs="Times New Roman"/>
          <w:sz w:val="20"/>
          <w:szCs w:val="20"/>
        </w:rPr>
      </w:pPr>
      <w:r w:rsidRPr="00272560">
        <w:rPr>
          <w:rFonts w:ascii="Times New Roman" w:eastAsia="Calibri" w:hAnsi="Times New Roman" w:cs="Times New Roman"/>
          <w:sz w:val="20"/>
          <w:szCs w:val="20"/>
        </w:rPr>
        <w:t>Increase student participation in service learning opportunities by 20%.</w:t>
      </w:r>
    </w:p>
    <w:p w14:paraId="4C00ADB6" w14:textId="670DF007" w:rsidR="0073563C" w:rsidRPr="00272560" w:rsidRDefault="00505E5A" w:rsidP="006E1536">
      <w:pPr>
        <w:pStyle w:val="ListParagraph"/>
        <w:numPr>
          <w:ilvl w:val="0"/>
          <w:numId w:val="19"/>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U</w:t>
      </w:r>
      <w:r w:rsidR="006040B8">
        <w:rPr>
          <w:rFonts w:ascii="Times New Roman" w:eastAsia="Calibri" w:hAnsi="Times New Roman" w:cs="Times New Roman"/>
          <w:sz w:val="20"/>
          <w:szCs w:val="20"/>
        </w:rPr>
        <w:t>tilize Orgsy</w:t>
      </w:r>
      <w:r w:rsidR="0073563C" w:rsidRPr="00272560">
        <w:rPr>
          <w:rFonts w:ascii="Times New Roman" w:eastAsia="Calibri" w:hAnsi="Times New Roman" w:cs="Times New Roman"/>
          <w:sz w:val="20"/>
          <w:szCs w:val="20"/>
        </w:rPr>
        <w:t xml:space="preserve">nc to </w:t>
      </w:r>
      <w:r>
        <w:rPr>
          <w:rFonts w:ascii="Times New Roman" w:eastAsia="Calibri" w:hAnsi="Times New Roman" w:cs="Times New Roman"/>
          <w:sz w:val="20"/>
          <w:szCs w:val="20"/>
        </w:rPr>
        <w:t>increase student</w:t>
      </w:r>
      <w:r w:rsidR="0073563C" w:rsidRPr="00272560">
        <w:rPr>
          <w:rFonts w:ascii="Times New Roman" w:eastAsia="Calibri" w:hAnsi="Times New Roman" w:cs="Times New Roman"/>
          <w:sz w:val="20"/>
          <w:szCs w:val="20"/>
        </w:rPr>
        <w:t xml:space="preserve"> participation in service learning opportunities </w:t>
      </w:r>
      <w:r>
        <w:rPr>
          <w:rFonts w:ascii="Times New Roman" w:eastAsia="Calibri" w:hAnsi="Times New Roman" w:cs="Times New Roman"/>
          <w:sz w:val="20"/>
          <w:szCs w:val="20"/>
        </w:rPr>
        <w:t>by 10%.</w:t>
      </w:r>
    </w:p>
    <w:p w14:paraId="073A2B67" w14:textId="77777777" w:rsidR="00476F6A" w:rsidRDefault="00476F6A" w:rsidP="0073563C">
      <w:pPr>
        <w:spacing w:after="0" w:line="240" w:lineRule="auto"/>
        <w:rPr>
          <w:rFonts w:ascii="Times New Roman" w:eastAsia="Calibri" w:hAnsi="Times New Roman" w:cs="Times New Roman"/>
          <w:b/>
          <w:i/>
          <w:sz w:val="20"/>
          <w:szCs w:val="20"/>
        </w:rPr>
      </w:pPr>
    </w:p>
    <w:p w14:paraId="6FDBE59A" w14:textId="63557ADD" w:rsidR="008759BB" w:rsidRPr="00272560" w:rsidRDefault="001C30FB" w:rsidP="00286F3D">
      <w:pPr>
        <w:pStyle w:val="Heading2"/>
        <w:rPr>
          <w:rFonts w:eastAsia="Calibri"/>
        </w:rPr>
      </w:pPr>
      <w:r>
        <w:rPr>
          <w:rFonts w:eastAsia="Calibri"/>
        </w:rPr>
        <w:t>Foster</w:t>
      </w:r>
      <w:r w:rsidR="0073563C" w:rsidRPr="00272560">
        <w:rPr>
          <w:rFonts w:eastAsia="Calibri"/>
        </w:rPr>
        <w:t xml:space="preserve"> Social Resp</w:t>
      </w:r>
      <w:r w:rsidR="00ED4DD6">
        <w:rPr>
          <w:rFonts w:eastAsia="Calibri"/>
        </w:rPr>
        <w:t>onsibility and Ethical Decision-</w:t>
      </w:r>
      <w:r w:rsidR="0073563C" w:rsidRPr="00272560">
        <w:rPr>
          <w:rFonts w:eastAsia="Calibri"/>
        </w:rPr>
        <w:t xml:space="preserve">Making </w:t>
      </w:r>
    </w:p>
    <w:p w14:paraId="2B6C0E84" w14:textId="198E8621" w:rsidR="0073563C" w:rsidRPr="00272560" w:rsidRDefault="00505E5A" w:rsidP="0073563C">
      <w:pPr>
        <w:spacing w:after="0" w:line="240" w:lineRule="auto"/>
        <w:rPr>
          <w:rFonts w:ascii="Times New Roman" w:eastAsia="Times New Roman" w:hAnsi="Times New Roman" w:cs="Times New Roman"/>
          <w:sz w:val="20"/>
          <w:szCs w:val="20"/>
        </w:rPr>
      </w:pPr>
      <w:r>
        <w:rPr>
          <w:rFonts w:ascii="Times New Roman" w:eastAsia="Calibri" w:hAnsi="Times New Roman" w:cs="Times New Roman"/>
          <w:sz w:val="20"/>
          <w:szCs w:val="20"/>
        </w:rPr>
        <w:t>A</w:t>
      </w:r>
      <w:r w:rsidR="0073563C" w:rsidRPr="00272560">
        <w:rPr>
          <w:rFonts w:ascii="Times New Roman" w:eastAsia="Calibri" w:hAnsi="Times New Roman" w:cs="Times New Roman"/>
          <w:sz w:val="20"/>
          <w:szCs w:val="20"/>
        </w:rPr>
        <w:t>cademic integrity standards in the classrooms, the student code of conduct, and the e</w:t>
      </w:r>
      <w:r w:rsidR="001C30FB">
        <w:rPr>
          <w:rFonts w:ascii="Times New Roman" w:eastAsia="Calibri" w:hAnsi="Times New Roman" w:cs="Times New Roman"/>
          <w:sz w:val="20"/>
          <w:szCs w:val="20"/>
        </w:rPr>
        <w:t>xample set by faculty and staff</w:t>
      </w:r>
      <w:r w:rsidR="0073563C" w:rsidRPr="00272560">
        <w:rPr>
          <w:rFonts w:ascii="Times New Roman" w:eastAsia="Calibri" w:hAnsi="Times New Roman" w:cs="Times New Roman"/>
          <w:sz w:val="20"/>
          <w:szCs w:val="20"/>
        </w:rPr>
        <w:t xml:space="preserve"> </w:t>
      </w:r>
      <w:r w:rsidR="001C30FB">
        <w:rPr>
          <w:rFonts w:ascii="Times New Roman" w:eastAsia="Times New Roman" w:hAnsi="Times New Roman" w:cs="Times New Roman"/>
          <w:color w:val="000000"/>
          <w:sz w:val="20"/>
          <w:szCs w:val="20"/>
        </w:rPr>
        <w:t>provide</w:t>
      </w:r>
      <w:r w:rsidR="0073563C" w:rsidRPr="00272560">
        <w:rPr>
          <w:rFonts w:ascii="Times New Roman" w:eastAsia="Times New Roman" w:hAnsi="Times New Roman" w:cs="Times New Roman"/>
          <w:color w:val="000000"/>
          <w:sz w:val="20"/>
          <w:szCs w:val="20"/>
        </w:rPr>
        <w:t xml:space="preserve"> students </w:t>
      </w:r>
      <w:r w:rsidR="0073563C" w:rsidRPr="00272560">
        <w:rPr>
          <w:rFonts w:ascii="Times New Roman" w:eastAsia="Times New Roman" w:hAnsi="Times New Roman" w:cs="Times New Roman"/>
          <w:sz w:val="20"/>
          <w:szCs w:val="20"/>
        </w:rPr>
        <w:t>a broad awareness of ethical and socially responsible behavior.  Stimulating social awareness among students creates opportunities to help them prepare as future global leaders.</w:t>
      </w:r>
    </w:p>
    <w:p w14:paraId="6B75A3EF" w14:textId="77777777" w:rsidR="0073563C" w:rsidRPr="00272560" w:rsidRDefault="0073563C" w:rsidP="0073563C">
      <w:pPr>
        <w:widowControl w:val="0"/>
        <w:autoSpaceDE w:val="0"/>
        <w:autoSpaceDN w:val="0"/>
        <w:adjustRightInd w:val="0"/>
        <w:spacing w:before="100" w:beforeAutospacing="1" w:after="100" w:afterAutospacing="1" w:line="240" w:lineRule="auto"/>
        <w:contextualSpacing/>
        <w:rPr>
          <w:rFonts w:ascii="Times New Roman" w:eastAsia="Times New Roman" w:hAnsi="Times New Roman" w:cs="Times New Roman"/>
          <w:sz w:val="20"/>
          <w:szCs w:val="20"/>
        </w:rPr>
      </w:pPr>
    </w:p>
    <w:p w14:paraId="1B1EFAB1" w14:textId="77777777" w:rsidR="0073563C" w:rsidRPr="00272560" w:rsidRDefault="0073563C" w:rsidP="0073563C">
      <w:pPr>
        <w:spacing w:after="0" w:line="240" w:lineRule="auto"/>
        <w:rPr>
          <w:rFonts w:ascii="Times New Roman" w:eastAsia="Calibri" w:hAnsi="Times New Roman" w:cs="Times New Roman"/>
          <w:i/>
          <w:sz w:val="20"/>
          <w:szCs w:val="20"/>
        </w:rPr>
      </w:pPr>
      <w:r w:rsidRPr="00272560">
        <w:rPr>
          <w:rFonts w:ascii="Times New Roman" w:eastAsia="Calibri" w:hAnsi="Times New Roman" w:cs="Times New Roman"/>
          <w:i/>
          <w:sz w:val="20"/>
          <w:szCs w:val="20"/>
        </w:rPr>
        <w:t>Initiatives</w:t>
      </w:r>
    </w:p>
    <w:p w14:paraId="0E841D50" w14:textId="77777777" w:rsidR="0073563C" w:rsidRPr="00272560" w:rsidRDefault="0073563C" w:rsidP="006E1536">
      <w:pPr>
        <w:widowControl w:val="0"/>
        <w:numPr>
          <w:ilvl w:val="0"/>
          <w:numId w:val="16"/>
        </w:numPr>
        <w:autoSpaceDE w:val="0"/>
        <w:autoSpaceDN w:val="0"/>
        <w:adjustRightInd w:val="0"/>
        <w:spacing w:before="100" w:beforeAutospacing="1" w:after="100" w:afterAutospacing="1" w:line="240" w:lineRule="auto"/>
        <w:contextualSpacing/>
        <w:rPr>
          <w:rFonts w:ascii="Times New Roman" w:eastAsia="Calibri" w:hAnsi="Times New Roman" w:cs="Times New Roman"/>
          <w:sz w:val="20"/>
          <w:szCs w:val="20"/>
        </w:rPr>
      </w:pPr>
      <w:r w:rsidRPr="00272560">
        <w:rPr>
          <w:rFonts w:ascii="Times New Roman" w:eastAsia="Calibri" w:hAnsi="Times New Roman" w:cs="Times New Roman"/>
          <w:sz w:val="20"/>
          <w:szCs w:val="20"/>
        </w:rPr>
        <w:t>C</w:t>
      </w:r>
      <w:r w:rsidRPr="00272560">
        <w:rPr>
          <w:rFonts w:ascii="Times New Roman" w:eastAsia="Calibri" w:hAnsi="Times New Roman" w:cs="Times New Roman"/>
          <w:color w:val="000000"/>
          <w:sz w:val="20"/>
          <w:szCs w:val="20"/>
        </w:rPr>
        <w:t>reate an environment where students have an opportunity to be accountable for personal choices and learn from those decisions.</w:t>
      </w:r>
    </w:p>
    <w:p w14:paraId="7D6544B3" w14:textId="77777777" w:rsidR="0073563C" w:rsidRPr="00272560" w:rsidRDefault="0073563C" w:rsidP="006E1536">
      <w:pPr>
        <w:widowControl w:val="0"/>
        <w:numPr>
          <w:ilvl w:val="0"/>
          <w:numId w:val="16"/>
        </w:numPr>
        <w:autoSpaceDE w:val="0"/>
        <w:autoSpaceDN w:val="0"/>
        <w:adjustRightInd w:val="0"/>
        <w:spacing w:before="100" w:beforeAutospacing="1" w:after="100" w:afterAutospacing="1" w:line="240" w:lineRule="auto"/>
        <w:contextualSpacing/>
        <w:rPr>
          <w:rFonts w:ascii="Times New Roman" w:eastAsia="Calibri" w:hAnsi="Times New Roman" w:cs="Times New Roman"/>
          <w:sz w:val="20"/>
          <w:szCs w:val="20"/>
        </w:rPr>
      </w:pPr>
      <w:r w:rsidRPr="00272560">
        <w:rPr>
          <w:rFonts w:ascii="Times New Roman" w:eastAsia="Calibri" w:hAnsi="Times New Roman" w:cs="Times New Roman"/>
          <w:sz w:val="20"/>
          <w:szCs w:val="20"/>
        </w:rPr>
        <w:t>Increase awareness of sustainability issues and motivate students to apply their knowledge, passion, and skills in the pursuit of humanitarian goals.</w:t>
      </w:r>
    </w:p>
    <w:p w14:paraId="66667AB1" w14:textId="77777777" w:rsidR="005B452B" w:rsidRPr="005B452B" w:rsidRDefault="0073563C" w:rsidP="005B452B">
      <w:pPr>
        <w:pStyle w:val="ListParagraph"/>
        <w:widowControl w:val="0"/>
        <w:numPr>
          <w:ilvl w:val="0"/>
          <w:numId w:val="16"/>
        </w:numPr>
        <w:autoSpaceDE w:val="0"/>
        <w:autoSpaceDN w:val="0"/>
        <w:adjustRightInd w:val="0"/>
        <w:spacing w:before="100" w:beforeAutospacing="1" w:after="0" w:line="240" w:lineRule="auto"/>
        <w:rPr>
          <w:rFonts w:ascii="Times New Roman" w:eastAsia="Calibri" w:hAnsi="Times New Roman" w:cs="Times New Roman"/>
          <w:sz w:val="20"/>
          <w:szCs w:val="20"/>
          <w:shd w:val="clear" w:color="auto" w:fill="FFFFFF"/>
        </w:rPr>
      </w:pPr>
      <w:r w:rsidRPr="00272560">
        <w:rPr>
          <w:rFonts w:ascii="Times New Roman" w:eastAsia="Calibri" w:hAnsi="Times New Roman" w:cs="Times New Roman"/>
          <w:sz w:val="20"/>
          <w:szCs w:val="20"/>
        </w:rPr>
        <w:t xml:space="preserve">Develop a module on SHOW YOU CARE </w:t>
      </w:r>
      <w:r w:rsidR="00505E5A">
        <w:rPr>
          <w:rFonts w:ascii="Times New Roman" w:eastAsia="Calibri" w:hAnsi="Times New Roman" w:cs="Times New Roman"/>
          <w:sz w:val="20"/>
          <w:szCs w:val="20"/>
        </w:rPr>
        <w:t>for delivery</w:t>
      </w:r>
      <w:r w:rsidR="005B452B">
        <w:rPr>
          <w:rFonts w:ascii="Times New Roman" w:eastAsia="Calibri" w:hAnsi="Times New Roman" w:cs="Times New Roman"/>
          <w:sz w:val="20"/>
          <w:szCs w:val="20"/>
        </w:rPr>
        <w:t xml:space="preserve"> at new student orientation.</w:t>
      </w:r>
    </w:p>
    <w:p w14:paraId="54BB3E02" w14:textId="047DB464" w:rsidR="0073563C" w:rsidRPr="005B452B" w:rsidRDefault="0073563C" w:rsidP="005B452B">
      <w:pPr>
        <w:widowControl w:val="0"/>
        <w:autoSpaceDE w:val="0"/>
        <w:autoSpaceDN w:val="0"/>
        <w:adjustRightInd w:val="0"/>
        <w:spacing w:before="100" w:beforeAutospacing="1" w:after="0" w:line="240" w:lineRule="auto"/>
        <w:rPr>
          <w:rFonts w:ascii="Times New Roman" w:eastAsia="Calibri" w:hAnsi="Times New Roman" w:cs="Times New Roman"/>
          <w:sz w:val="20"/>
          <w:szCs w:val="20"/>
          <w:shd w:val="clear" w:color="auto" w:fill="FFFFFF"/>
        </w:rPr>
      </w:pPr>
      <w:r w:rsidRPr="005B452B">
        <w:rPr>
          <w:rFonts w:ascii="Times New Roman" w:eastAsia="Calibri" w:hAnsi="Times New Roman" w:cs="Times New Roman"/>
          <w:i/>
          <w:sz w:val="20"/>
          <w:szCs w:val="20"/>
          <w:shd w:val="clear" w:color="auto" w:fill="FFFFFF"/>
        </w:rPr>
        <w:t>Performance Indicators</w:t>
      </w:r>
    </w:p>
    <w:p w14:paraId="2E46B961" w14:textId="5C1F863C" w:rsidR="0073563C" w:rsidRPr="00272560" w:rsidRDefault="008E30B0" w:rsidP="006E1536">
      <w:pPr>
        <w:pStyle w:val="ListParagraph"/>
        <w:numPr>
          <w:ilvl w:val="0"/>
          <w:numId w:val="16"/>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Utilizing</w:t>
      </w:r>
      <w:r w:rsidR="00ED4DD6">
        <w:rPr>
          <w:rFonts w:ascii="Times New Roman" w:eastAsia="Calibri" w:hAnsi="Times New Roman" w:cs="Times New Roman"/>
          <w:sz w:val="20"/>
          <w:szCs w:val="20"/>
        </w:rPr>
        <w:t xml:space="preserve"> student government, student conduct, and a</w:t>
      </w:r>
      <w:r w:rsidR="0073563C" w:rsidRPr="00272560">
        <w:rPr>
          <w:rFonts w:ascii="Times New Roman" w:eastAsia="Calibri" w:hAnsi="Times New Roman" w:cs="Times New Roman"/>
          <w:sz w:val="20"/>
          <w:szCs w:val="20"/>
        </w:rPr>
        <w:t xml:space="preserve">cademic units, </w:t>
      </w:r>
      <w:r w:rsidR="00ED4DD6">
        <w:rPr>
          <w:rFonts w:ascii="Times New Roman" w:eastAsia="Calibri" w:hAnsi="Times New Roman" w:cs="Times New Roman"/>
          <w:sz w:val="20"/>
          <w:szCs w:val="20"/>
        </w:rPr>
        <w:t>present two</w:t>
      </w:r>
      <w:r w:rsidR="0073563C" w:rsidRPr="00272560">
        <w:rPr>
          <w:rFonts w:ascii="Times New Roman" w:eastAsia="Calibri" w:hAnsi="Times New Roman" w:cs="Times New Roman"/>
          <w:sz w:val="20"/>
          <w:szCs w:val="20"/>
        </w:rPr>
        <w:t xml:space="preserve"> lectures and</w:t>
      </w:r>
      <w:r>
        <w:rPr>
          <w:rFonts w:ascii="Times New Roman" w:eastAsia="Calibri" w:hAnsi="Times New Roman" w:cs="Times New Roman"/>
          <w:sz w:val="20"/>
          <w:szCs w:val="20"/>
        </w:rPr>
        <w:t>/or</w:t>
      </w:r>
      <w:r w:rsidR="0073563C" w:rsidRPr="00272560">
        <w:rPr>
          <w:rFonts w:ascii="Times New Roman" w:eastAsia="Calibri" w:hAnsi="Times New Roman" w:cs="Times New Roman"/>
          <w:sz w:val="20"/>
          <w:szCs w:val="20"/>
        </w:rPr>
        <w:t xml:space="preserve"> workshops </w:t>
      </w:r>
      <w:r>
        <w:rPr>
          <w:rFonts w:ascii="Times New Roman" w:eastAsia="Calibri" w:hAnsi="Times New Roman" w:cs="Times New Roman"/>
          <w:sz w:val="20"/>
          <w:szCs w:val="20"/>
        </w:rPr>
        <w:t xml:space="preserve">per year </w:t>
      </w:r>
      <w:r w:rsidR="0073563C" w:rsidRPr="00272560">
        <w:rPr>
          <w:rFonts w:ascii="Times New Roman" w:eastAsia="Calibri" w:hAnsi="Times New Roman" w:cs="Times New Roman"/>
          <w:sz w:val="20"/>
          <w:szCs w:val="20"/>
        </w:rPr>
        <w:t>around the theme of accountability by fall 2016.</w:t>
      </w:r>
    </w:p>
    <w:p w14:paraId="6A42923B" w14:textId="6D3AAE12" w:rsidR="0073563C" w:rsidRPr="00272560" w:rsidRDefault="008E30B0" w:rsidP="006E1536">
      <w:pPr>
        <w:pStyle w:val="ListParagraph"/>
        <w:numPr>
          <w:ilvl w:val="0"/>
          <w:numId w:val="16"/>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Utilizing</w:t>
      </w:r>
      <w:r w:rsidR="00ED4DD6">
        <w:rPr>
          <w:rFonts w:ascii="Times New Roman" w:eastAsia="Calibri" w:hAnsi="Times New Roman" w:cs="Times New Roman"/>
          <w:sz w:val="20"/>
          <w:szCs w:val="20"/>
        </w:rPr>
        <w:t xml:space="preserve"> student g</w:t>
      </w:r>
      <w:r w:rsidR="0073563C" w:rsidRPr="00272560">
        <w:rPr>
          <w:rFonts w:ascii="Times New Roman" w:eastAsia="Calibri" w:hAnsi="Times New Roman" w:cs="Times New Roman"/>
          <w:sz w:val="20"/>
          <w:szCs w:val="20"/>
        </w:rPr>
        <w:t>overnment, the Office of Physical Plant, and the School of S</w:t>
      </w:r>
      <w:r w:rsidR="00ED4DD6">
        <w:rPr>
          <w:rFonts w:ascii="Times New Roman" w:eastAsia="Calibri" w:hAnsi="Times New Roman" w:cs="Times New Roman"/>
          <w:sz w:val="20"/>
          <w:szCs w:val="20"/>
        </w:rPr>
        <w:t>cience, Engineering, and Technology</w:t>
      </w:r>
      <w:r w:rsidR="0073563C" w:rsidRPr="00272560">
        <w:rPr>
          <w:rFonts w:ascii="Times New Roman" w:eastAsia="Calibri" w:hAnsi="Times New Roman" w:cs="Times New Roman"/>
          <w:sz w:val="20"/>
          <w:szCs w:val="20"/>
        </w:rPr>
        <w:t xml:space="preserve">, </w:t>
      </w:r>
      <w:r w:rsidR="00ED4DD6">
        <w:rPr>
          <w:rFonts w:ascii="Times New Roman" w:eastAsia="Calibri" w:hAnsi="Times New Roman" w:cs="Times New Roman"/>
          <w:sz w:val="20"/>
          <w:szCs w:val="20"/>
        </w:rPr>
        <w:t>conduct two</w:t>
      </w:r>
      <w:r>
        <w:rPr>
          <w:rFonts w:ascii="Times New Roman" w:eastAsia="Calibri" w:hAnsi="Times New Roman" w:cs="Times New Roman"/>
          <w:sz w:val="20"/>
          <w:szCs w:val="20"/>
        </w:rPr>
        <w:t xml:space="preserve"> lectures and/or </w:t>
      </w:r>
      <w:r w:rsidR="0073563C" w:rsidRPr="00272560">
        <w:rPr>
          <w:rFonts w:ascii="Times New Roman" w:eastAsia="Calibri" w:hAnsi="Times New Roman" w:cs="Times New Roman"/>
          <w:sz w:val="20"/>
          <w:szCs w:val="20"/>
        </w:rPr>
        <w:t>workshops around the theme of sustainability by fall 2016.</w:t>
      </w:r>
    </w:p>
    <w:p w14:paraId="16F0D307" w14:textId="6AB31650" w:rsidR="0073563C" w:rsidRPr="00272560" w:rsidRDefault="0073563C" w:rsidP="006E1536">
      <w:pPr>
        <w:widowControl w:val="0"/>
        <w:numPr>
          <w:ilvl w:val="0"/>
          <w:numId w:val="16"/>
        </w:numPr>
        <w:autoSpaceDE w:val="0"/>
        <w:autoSpaceDN w:val="0"/>
        <w:adjustRightInd w:val="0"/>
        <w:spacing w:before="100" w:beforeAutospacing="1" w:after="100" w:afterAutospacing="1" w:line="240" w:lineRule="auto"/>
        <w:contextualSpacing/>
        <w:rPr>
          <w:rFonts w:ascii="Times New Roman" w:eastAsia="Calibri" w:hAnsi="Times New Roman" w:cs="Times New Roman"/>
          <w:sz w:val="20"/>
          <w:szCs w:val="20"/>
          <w:shd w:val="clear" w:color="auto" w:fill="FFFFFF"/>
        </w:rPr>
      </w:pPr>
      <w:r w:rsidRPr="00272560">
        <w:rPr>
          <w:rFonts w:ascii="Times New Roman" w:eastAsia="Calibri" w:hAnsi="Times New Roman" w:cs="Times New Roman"/>
          <w:sz w:val="20"/>
          <w:szCs w:val="20"/>
          <w:shd w:val="clear" w:color="auto" w:fill="FFFFFF"/>
        </w:rPr>
        <w:t xml:space="preserve">Implement </w:t>
      </w:r>
      <w:r w:rsidR="008E30B0">
        <w:rPr>
          <w:rFonts w:ascii="Times New Roman" w:eastAsia="Calibri" w:hAnsi="Times New Roman" w:cs="Times New Roman"/>
          <w:sz w:val="20"/>
          <w:szCs w:val="20"/>
          <w:shd w:val="clear" w:color="auto" w:fill="FFFFFF"/>
        </w:rPr>
        <w:t>University initiative</w:t>
      </w:r>
      <w:r w:rsidRPr="00272560">
        <w:rPr>
          <w:rFonts w:ascii="Times New Roman" w:eastAsia="Calibri" w:hAnsi="Times New Roman" w:cs="Times New Roman"/>
          <w:sz w:val="20"/>
          <w:szCs w:val="20"/>
          <w:shd w:val="clear" w:color="auto" w:fill="FFFFFF"/>
        </w:rPr>
        <w:t xml:space="preserve"> SHOW YOU CARE by fall 2015.</w:t>
      </w:r>
    </w:p>
    <w:p w14:paraId="7EF3EF6E" w14:textId="77777777" w:rsidR="00247815" w:rsidRDefault="00247815" w:rsidP="006E28E0">
      <w:pPr>
        <w:widowControl w:val="0"/>
        <w:autoSpaceDE w:val="0"/>
        <w:autoSpaceDN w:val="0"/>
        <w:adjustRightInd w:val="0"/>
        <w:spacing w:after="0" w:line="240" w:lineRule="auto"/>
        <w:rPr>
          <w:rFonts w:ascii="Times New Roman" w:eastAsia="Times New Roman" w:hAnsi="Times New Roman" w:cs="Times New Roman"/>
          <w:b/>
          <w:color w:val="000000"/>
          <w:sz w:val="20"/>
          <w:szCs w:val="20"/>
          <w:u w:val="single"/>
        </w:rPr>
      </w:pPr>
    </w:p>
    <w:p w14:paraId="24202AFF" w14:textId="77777777" w:rsidR="006E28E0" w:rsidRDefault="006E28E0" w:rsidP="00855B13">
      <w:pPr>
        <w:widowControl w:val="0"/>
        <w:autoSpaceDE w:val="0"/>
        <w:autoSpaceDN w:val="0"/>
        <w:adjustRightInd w:val="0"/>
        <w:spacing w:after="0" w:line="240" w:lineRule="auto"/>
        <w:ind w:left="720" w:hanging="630"/>
        <w:jc w:val="center"/>
        <w:rPr>
          <w:rFonts w:ascii="Times New Roman" w:eastAsia="Times New Roman" w:hAnsi="Times New Roman" w:cs="Times New Roman"/>
          <w:b/>
          <w:color w:val="000000"/>
          <w:sz w:val="20"/>
          <w:szCs w:val="20"/>
          <w:u w:val="single"/>
        </w:rPr>
      </w:pPr>
    </w:p>
    <w:p w14:paraId="7E05D4A1" w14:textId="50C76965" w:rsidR="00855B13" w:rsidRPr="00272560" w:rsidRDefault="00855B13" w:rsidP="00286F3D">
      <w:pPr>
        <w:pStyle w:val="Heading1"/>
      </w:pPr>
      <w:r w:rsidRPr="00272560">
        <w:t>Theme 5: Diversity and Inclusiveness as a Way of Life</w:t>
      </w:r>
    </w:p>
    <w:p w14:paraId="64A9C0FF" w14:textId="77777777" w:rsidR="00855B13" w:rsidRPr="00272560" w:rsidRDefault="00855B13" w:rsidP="00841360">
      <w:pPr>
        <w:widowControl w:val="0"/>
        <w:autoSpaceDE w:val="0"/>
        <w:autoSpaceDN w:val="0"/>
        <w:adjustRightInd w:val="0"/>
        <w:spacing w:after="0" w:line="240" w:lineRule="auto"/>
        <w:ind w:left="720" w:hanging="630"/>
        <w:jc w:val="both"/>
        <w:rPr>
          <w:rFonts w:ascii="Times New Roman" w:eastAsia="Times New Roman" w:hAnsi="Times New Roman" w:cs="Times New Roman"/>
          <w:b/>
          <w:color w:val="000000"/>
          <w:sz w:val="20"/>
          <w:szCs w:val="20"/>
          <w:u w:val="single"/>
        </w:rPr>
      </w:pPr>
    </w:p>
    <w:p w14:paraId="618D9504" w14:textId="2F4646C0"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sz w:val="20"/>
          <w:szCs w:val="20"/>
        </w:rPr>
      </w:pPr>
      <w:r w:rsidRPr="00272560">
        <w:rPr>
          <w:rFonts w:ascii="Times New Roman" w:eastAsia="Times New Roman" w:hAnsi="Times New Roman" w:cs="Times New Roman"/>
          <w:sz w:val="20"/>
          <w:szCs w:val="20"/>
        </w:rPr>
        <w:t xml:space="preserve">Diversity is woven into the fabric of the college and extends into all aspects of </w:t>
      </w:r>
      <w:r w:rsidR="00ED4DD6">
        <w:rPr>
          <w:rFonts w:ascii="Times New Roman" w:eastAsia="Times New Roman" w:hAnsi="Times New Roman" w:cs="Times New Roman"/>
          <w:sz w:val="20"/>
          <w:szCs w:val="20"/>
        </w:rPr>
        <w:t xml:space="preserve">its </w:t>
      </w:r>
      <w:r w:rsidRPr="00272560">
        <w:rPr>
          <w:rFonts w:ascii="Times New Roman" w:eastAsia="Times New Roman" w:hAnsi="Times New Roman" w:cs="Times New Roman"/>
          <w:sz w:val="20"/>
          <w:szCs w:val="20"/>
        </w:rPr>
        <w:t xml:space="preserve">work. Committed to enriching the lives of all students, faculty, and staff, Penn State Harrisburg fosters an environment in which respect for different cultures, beliefs, ideas, knowledge, and perspectives is paramount.  </w:t>
      </w:r>
      <w:r w:rsidR="001C30FB">
        <w:rPr>
          <w:rFonts w:ascii="Times New Roman" w:eastAsia="Times New Roman" w:hAnsi="Times New Roman" w:cs="Times New Roman"/>
          <w:sz w:val="20"/>
          <w:szCs w:val="20"/>
        </w:rPr>
        <w:t>The c</w:t>
      </w:r>
      <w:r w:rsidR="00692626">
        <w:rPr>
          <w:rFonts w:ascii="Times New Roman" w:eastAsia="Times New Roman" w:hAnsi="Times New Roman" w:cs="Times New Roman"/>
          <w:sz w:val="20"/>
          <w:szCs w:val="20"/>
        </w:rPr>
        <w:t>ollege community</w:t>
      </w:r>
      <w:r w:rsidRPr="00272560">
        <w:rPr>
          <w:rFonts w:ascii="Times New Roman" w:eastAsia="Times New Roman" w:hAnsi="Times New Roman" w:cs="Times New Roman"/>
          <w:sz w:val="20"/>
          <w:szCs w:val="20"/>
        </w:rPr>
        <w:t xml:space="preserve"> pride</w:t>
      </w:r>
      <w:r w:rsidR="00692626">
        <w:rPr>
          <w:rFonts w:ascii="Times New Roman" w:eastAsia="Times New Roman" w:hAnsi="Times New Roman" w:cs="Times New Roman"/>
          <w:sz w:val="20"/>
          <w:szCs w:val="20"/>
        </w:rPr>
        <w:t>s</w:t>
      </w:r>
      <w:r w:rsidRPr="00272560">
        <w:rPr>
          <w:rFonts w:ascii="Times New Roman" w:eastAsia="Times New Roman" w:hAnsi="Times New Roman" w:cs="Times New Roman"/>
          <w:sz w:val="20"/>
          <w:szCs w:val="20"/>
        </w:rPr>
        <w:t xml:space="preserve"> </w:t>
      </w:r>
      <w:r w:rsidR="00692626">
        <w:rPr>
          <w:rFonts w:ascii="Times New Roman" w:eastAsia="Times New Roman" w:hAnsi="Times New Roman" w:cs="Times New Roman"/>
          <w:sz w:val="20"/>
          <w:szCs w:val="20"/>
        </w:rPr>
        <w:t>itself</w:t>
      </w:r>
      <w:r w:rsidRPr="00272560">
        <w:rPr>
          <w:rFonts w:ascii="Times New Roman" w:eastAsia="Times New Roman" w:hAnsi="Times New Roman" w:cs="Times New Roman"/>
          <w:sz w:val="20"/>
          <w:szCs w:val="20"/>
        </w:rPr>
        <w:t xml:space="preserve"> on the diversity of people and the diversity in philosophies, curriculum, co-curricular activities, teaching, and research. The campus culture promotes respect for all and creates an environment in which students learn to be global citizens. </w:t>
      </w:r>
    </w:p>
    <w:p w14:paraId="0F9AA2D5" w14:textId="77777777"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sz w:val="20"/>
          <w:szCs w:val="20"/>
        </w:rPr>
      </w:pPr>
    </w:p>
    <w:p w14:paraId="46EAF720" w14:textId="77777777" w:rsidR="00EA2A77" w:rsidRDefault="006D4904" w:rsidP="00EA2A7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sz w:val="20"/>
          <w:szCs w:val="20"/>
        </w:rPr>
        <w:t xml:space="preserve">Penn State Harrisburg fosters a supportive environment that is accessible and welcoming for </w:t>
      </w:r>
      <w:r w:rsidR="00ED4DD6">
        <w:rPr>
          <w:rFonts w:ascii="Times New Roman" w:eastAsia="Times New Roman" w:hAnsi="Times New Roman" w:cs="Times New Roman"/>
          <w:sz w:val="20"/>
          <w:szCs w:val="20"/>
        </w:rPr>
        <w:t xml:space="preserve">a </w:t>
      </w:r>
      <w:r w:rsidRPr="00272560">
        <w:rPr>
          <w:rFonts w:ascii="Times New Roman" w:eastAsia="Times New Roman" w:hAnsi="Times New Roman" w:cs="Times New Roman"/>
          <w:sz w:val="20"/>
          <w:szCs w:val="20"/>
        </w:rPr>
        <w:t xml:space="preserve">diverse student population. </w:t>
      </w:r>
      <w:r w:rsidRPr="00272560">
        <w:rPr>
          <w:rFonts w:ascii="Times New Roman" w:eastAsia="Times New Roman" w:hAnsi="Times New Roman" w:cs="Times New Roman"/>
          <w:color w:val="000000"/>
          <w:sz w:val="20"/>
          <w:szCs w:val="20"/>
        </w:rPr>
        <w:t>The college’s long-standing Diversity and Educational Equity Committee (DEEC), with membership that includes students, faculty, and staff, is the central instrument to scale and coordinate college diversity i</w:t>
      </w:r>
      <w:r w:rsidR="00ED4DD6">
        <w:rPr>
          <w:rFonts w:ascii="Times New Roman" w:eastAsia="Times New Roman" w:hAnsi="Times New Roman" w:cs="Times New Roman"/>
          <w:color w:val="000000"/>
          <w:sz w:val="20"/>
          <w:szCs w:val="20"/>
        </w:rPr>
        <w:t>nitiatives, and reports to the c</w:t>
      </w:r>
      <w:r w:rsidRPr="00272560">
        <w:rPr>
          <w:rFonts w:ascii="Times New Roman" w:eastAsia="Times New Roman" w:hAnsi="Times New Roman" w:cs="Times New Roman"/>
          <w:color w:val="000000"/>
          <w:sz w:val="20"/>
          <w:szCs w:val="20"/>
        </w:rPr>
        <w:t xml:space="preserve">hancellor. </w:t>
      </w:r>
      <w:r w:rsidRPr="00272560">
        <w:rPr>
          <w:rFonts w:ascii="Times New Roman" w:eastAsia="Times New Roman" w:hAnsi="Times New Roman" w:cs="Times New Roman"/>
          <w:sz w:val="20"/>
          <w:szCs w:val="20"/>
        </w:rPr>
        <w:t xml:space="preserve">The DEEC administers programs that seek to continually refine and adapt understanding of diversity, ensure that practices reflect core values, and succeed in achieving diversity in all aspects of the college community. Through the following initiatives, </w:t>
      </w:r>
      <w:r w:rsidR="00ED4DD6">
        <w:rPr>
          <w:rFonts w:ascii="Times New Roman" w:eastAsia="Times New Roman" w:hAnsi="Times New Roman" w:cs="Times New Roman"/>
          <w:sz w:val="20"/>
          <w:szCs w:val="20"/>
        </w:rPr>
        <w:t>the c</w:t>
      </w:r>
      <w:r w:rsidR="003C660A">
        <w:rPr>
          <w:rFonts w:ascii="Times New Roman" w:eastAsia="Times New Roman" w:hAnsi="Times New Roman" w:cs="Times New Roman"/>
          <w:sz w:val="20"/>
          <w:szCs w:val="20"/>
        </w:rPr>
        <w:t xml:space="preserve">ollege </w:t>
      </w:r>
      <w:r w:rsidRPr="00272560">
        <w:rPr>
          <w:rFonts w:ascii="Times New Roman" w:eastAsia="Times New Roman" w:hAnsi="Times New Roman" w:cs="Times New Roman"/>
          <w:sz w:val="20"/>
          <w:szCs w:val="20"/>
        </w:rPr>
        <w:t xml:space="preserve">will build upon existing strengths to enhance programs and activities that expose students and the entire college community to other people and opinions, inviting exploration of issues of race, class, gender, religion, abilities, political beliefs, sexual orientation, age, and culture. </w:t>
      </w:r>
    </w:p>
    <w:p w14:paraId="7D1C1B13" w14:textId="77777777" w:rsidR="00EA2A77" w:rsidRDefault="00EA2A77" w:rsidP="00EA2A77">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3A479E5D" w14:textId="77777777" w:rsidR="00EA2A77" w:rsidRDefault="006D4904" w:rsidP="00286F3D">
      <w:pPr>
        <w:pStyle w:val="Heading2"/>
      </w:pPr>
      <w:r w:rsidRPr="00272560">
        <w:t>Develop a Shared and Inclu</w:t>
      </w:r>
      <w:r w:rsidR="00ED4DD6">
        <w:t>sive Understanding of Diversity</w:t>
      </w:r>
      <w:r w:rsidR="00EA2A77">
        <w:t xml:space="preserve"> </w:t>
      </w:r>
    </w:p>
    <w:p w14:paraId="04CEB6D4" w14:textId="77777777" w:rsidR="004F4E73" w:rsidRDefault="006D4904" w:rsidP="006D4904">
      <w:pPr>
        <w:widowControl w:val="0"/>
        <w:autoSpaceDE w:val="0"/>
        <w:autoSpaceDN w:val="0"/>
        <w:adjustRightInd w:val="0"/>
        <w:spacing w:after="0" w:line="240" w:lineRule="auto"/>
        <w:rPr>
          <w:rFonts w:ascii="Times New Roman" w:eastAsia="Times New Roman" w:hAnsi="Times New Roman" w:cs="Times New Roman"/>
          <w:sz w:val="20"/>
          <w:szCs w:val="20"/>
        </w:rPr>
      </w:pPr>
      <w:r w:rsidRPr="00272560">
        <w:rPr>
          <w:rFonts w:ascii="Times New Roman" w:eastAsia="Times New Roman" w:hAnsi="Times New Roman" w:cs="Times New Roman"/>
          <w:color w:val="000000"/>
          <w:sz w:val="20"/>
          <w:szCs w:val="20"/>
        </w:rPr>
        <w:t>Penn State Harrisburg promotes diversity as an expression of its commitment to an inclusive campus community. Through continual reflection on “diversity and inclusiveness as a way of life</w:t>
      </w:r>
      <w:r w:rsidR="00ED4DD6">
        <w:rPr>
          <w:rFonts w:ascii="Times New Roman" w:eastAsia="Times New Roman" w:hAnsi="Times New Roman" w:cs="Times New Roman"/>
          <w:color w:val="000000"/>
          <w:sz w:val="20"/>
          <w:szCs w:val="20"/>
        </w:rPr>
        <w:t>,</w:t>
      </w:r>
      <w:r w:rsidRPr="00272560">
        <w:rPr>
          <w:rFonts w:ascii="Times New Roman" w:eastAsia="Times New Roman" w:hAnsi="Times New Roman" w:cs="Times New Roman"/>
          <w:color w:val="000000"/>
          <w:sz w:val="20"/>
          <w:szCs w:val="20"/>
        </w:rPr>
        <w:t xml:space="preserve">” </w:t>
      </w:r>
      <w:r w:rsidR="00ED4DD6">
        <w:rPr>
          <w:rFonts w:ascii="Times New Roman" w:eastAsia="Times New Roman" w:hAnsi="Times New Roman" w:cs="Times New Roman"/>
          <w:color w:val="000000"/>
          <w:sz w:val="20"/>
          <w:szCs w:val="20"/>
        </w:rPr>
        <w:t xml:space="preserve">the college </w:t>
      </w:r>
      <w:r w:rsidRPr="00272560">
        <w:rPr>
          <w:rFonts w:ascii="Times New Roman" w:eastAsia="Times New Roman" w:hAnsi="Times New Roman" w:cs="Times New Roman"/>
          <w:color w:val="000000"/>
          <w:sz w:val="20"/>
          <w:szCs w:val="20"/>
        </w:rPr>
        <w:t>strive</w:t>
      </w:r>
      <w:r w:rsidR="003C660A">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to create a dynamic, shared understanding of diversity that guides actions and strengthens </w:t>
      </w:r>
      <w:r w:rsidR="00ED4DD6">
        <w:rPr>
          <w:rFonts w:ascii="Times New Roman" w:eastAsia="Times New Roman" w:hAnsi="Times New Roman" w:cs="Times New Roman"/>
          <w:color w:val="000000"/>
          <w:sz w:val="20"/>
          <w:szCs w:val="20"/>
        </w:rPr>
        <w:t xml:space="preserve">the college </w:t>
      </w:r>
      <w:r w:rsidRPr="00272560">
        <w:rPr>
          <w:rFonts w:ascii="Times New Roman" w:eastAsia="Times New Roman" w:hAnsi="Times New Roman" w:cs="Times New Roman"/>
          <w:color w:val="000000"/>
          <w:sz w:val="20"/>
          <w:szCs w:val="20"/>
        </w:rPr>
        <w:t xml:space="preserve">community. </w:t>
      </w:r>
      <w:r w:rsidR="003C660A">
        <w:rPr>
          <w:rFonts w:ascii="Times New Roman" w:eastAsia="Times New Roman" w:hAnsi="Times New Roman" w:cs="Times New Roman"/>
          <w:sz w:val="20"/>
          <w:szCs w:val="20"/>
        </w:rPr>
        <w:t>Penn State Harrisburg</w:t>
      </w:r>
      <w:r w:rsidRPr="00272560">
        <w:rPr>
          <w:rFonts w:ascii="Times New Roman" w:eastAsia="Times New Roman" w:hAnsi="Times New Roman" w:cs="Times New Roman"/>
          <w:sz w:val="20"/>
          <w:szCs w:val="20"/>
        </w:rPr>
        <w:t xml:space="preserve"> </w:t>
      </w:r>
      <w:r w:rsidR="003C660A">
        <w:rPr>
          <w:rFonts w:ascii="Times New Roman" w:eastAsia="Times New Roman" w:hAnsi="Times New Roman" w:cs="Times New Roman"/>
          <w:sz w:val="20"/>
          <w:szCs w:val="20"/>
        </w:rPr>
        <w:t>promotes</w:t>
      </w:r>
      <w:r w:rsidRPr="00272560">
        <w:rPr>
          <w:rFonts w:ascii="Times New Roman" w:eastAsia="Times New Roman" w:hAnsi="Times New Roman" w:cs="Times New Roman"/>
          <w:sz w:val="20"/>
          <w:szCs w:val="20"/>
        </w:rPr>
        <w:t xml:space="preserve"> public attendance at many DEEC-sponsored events, helping to broaden recognition of important diversity topics.</w:t>
      </w:r>
    </w:p>
    <w:p w14:paraId="3DD3F333" w14:textId="77777777" w:rsidR="004F4E73" w:rsidRDefault="004F4E73" w:rsidP="006D4904">
      <w:pPr>
        <w:widowControl w:val="0"/>
        <w:autoSpaceDE w:val="0"/>
        <w:autoSpaceDN w:val="0"/>
        <w:adjustRightInd w:val="0"/>
        <w:spacing w:after="0" w:line="240" w:lineRule="auto"/>
        <w:rPr>
          <w:rFonts w:ascii="Times New Roman" w:eastAsia="Times New Roman" w:hAnsi="Times New Roman" w:cs="Times New Roman"/>
          <w:sz w:val="20"/>
          <w:szCs w:val="20"/>
        </w:rPr>
      </w:pPr>
    </w:p>
    <w:p w14:paraId="5F191188" w14:textId="094882F0" w:rsidR="006D4904" w:rsidRPr="00B81E10" w:rsidRDefault="006D4904" w:rsidP="006D4904">
      <w:pPr>
        <w:widowControl w:val="0"/>
        <w:autoSpaceDE w:val="0"/>
        <w:autoSpaceDN w:val="0"/>
        <w:adjustRightInd w:val="0"/>
        <w:spacing w:after="0" w:line="240" w:lineRule="auto"/>
        <w:rPr>
          <w:rFonts w:ascii="Times New Roman" w:eastAsia="Times New Roman" w:hAnsi="Times New Roman" w:cs="Times New Roman"/>
          <w:i/>
          <w:iCs/>
          <w:color w:val="000000"/>
          <w:sz w:val="20"/>
          <w:szCs w:val="20"/>
        </w:rPr>
      </w:pPr>
      <w:r w:rsidRPr="00B81E10">
        <w:rPr>
          <w:rFonts w:ascii="Times New Roman" w:eastAsia="Times New Roman" w:hAnsi="Times New Roman" w:cs="Times New Roman"/>
          <w:i/>
          <w:iCs/>
          <w:color w:val="000000"/>
          <w:sz w:val="20"/>
          <w:szCs w:val="20"/>
        </w:rPr>
        <w:t xml:space="preserve">Initiatives </w:t>
      </w:r>
    </w:p>
    <w:p w14:paraId="5FC287A3" w14:textId="74BB94CB" w:rsidR="006D4904" w:rsidRPr="00B81E10" w:rsidRDefault="006D4904" w:rsidP="004F0BE2">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sz w:val="20"/>
          <w:szCs w:val="20"/>
        </w:rPr>
      </w:pPr>
      <w:r w:rsidRPr="00B81E10">
        <w:rPr>
          <w:rFonts w:ascii="Times New Roman" w:eastAsia="Times New Roman" w:hAnsi="Times New Roman" w:cs="Times New Roman"/>
          <w:color w:val="000000"/>
          <w:sz w:val="20"/>
          <w:szCs w:val="20"/>
        </w:rPr>
        <w:t>Continue college community and public involvement in diversity programming with the goal of increasing participation across diverse groups</w:t>
      </w:r>
      <w:r w:rsidR="00ED4DD6">
        <w:rPr>
          <w:rFonts w:ascii="Times New Roman" w:eastAsia="Times New Roman" w:hAnsi="Times New Roman" w:cs="Times New Roman"/>
          <w:color w:val="000000"/>
          <w:sz w:val="20"/>
          <w:szCs w:val="20"/>
        </w:rPr>
        <w:t>.</w:t>
      </w:r>
    </w:p>
    <w:p w14:paraId="44DA745F" w14:textId="5B4826E1" w:rsidR="006D4904" w:rsidRPr="00B81E10" w:rsidRDefault="006D4904" w:rsidP="004F0BE2">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sz w:val="20"/>
          <w:szCs w:val="20"/>
        </w:rPr>
      </w:pPr>
      <w:r w:rsidRPr="00B81E10">
        <w:rPr>
          <w:rFonts w:ascii="Times New Roman" w:eastAsia="Times New Roman" w:hAnsi="Times New Roman" w:cs="Times New Roman"/>
          <w:color w:val="000000"/>
          <w:sz w:val="20"/>
          <w:szCs w:val="20"/>
        </w:rPr>
        <w:t>Identify emerging and demonstrated areas of concern to guide programming and communication</w:t>
      </w:r>
      <w:r w:rsidR="00ED4DD6">
        <w:rPr>
          <w:rFonts w:ascii="Times New Roman" w:eastAsia="Times New Roman" w:hAnsi="Times New Roman" w:cs="Times New Roman"/>
          <w:color w:val="000000"/>
          <w:sz w:val="20"/>
          <w:szCs w:val="20"/>
        </w:rPr>
        <w:t>.</w:t>
      </w:r>
    </w:p>
    <w:p w14:paraId="0BAF3988" w14:textId="7A087EBF" w:rsidR="006D4904" w:rsidRPr="00B81E10" w:rsidRDefault="006D4904" w:rsidP="004F0BE2">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sz w:val="20"/>
          <w:szCs w:val="20"/>
        </w:rPr>
      </w:pPr>
      <w:r w:rsidRPr="00B81E10">
        <w:rPr>
          <w:rFonts w:ascii="Times New Roman" w:eastAsia="Times New Roman" w:hAnsi="Times New Roman" w:cs="Times New Roman"/>
          <w:color w:val="000000"/>
          <w:sz w:val="20"/>
          <w:szCs w:val="20"/>
        </w:rPr>
        <w:t>Facilitate continual refinement and definition of diversity through DEEC forums</w:t>
      </w:r>
      <w:r w:rsidR="00ED4DD6">
        <w:rPr>
          <w:rFonts w:ascii="Times New Roman" w:eastAsia="Times New Roman" w:hAnsi="Times New Roman" w:cs="Times New Roman"/>
          <w:color w:val="000000"/>
          <w:sz w:val="20"/>
          <w:szCs w:val="20"/>
        </w:rPr>
        <w:t>.</w:t>
      </w:r>
      <w:r w:rsidRPr="00B81E10">
        <w:rPr>
          <w:rFonts w:ascii="Times New Roman" w:eastAsia="Times New Roman" w:hAnsi="Times New Roman" w:cs="Times New Roman"/>
          <w:color w:val="000000"/>
          <w:sz w:val="20"/>
          <w:szCs w:val="20"/>
        </w:rPr>
        <w:t xml:space="preserve"> </w:t>
      </w:r>
    </w:p>
    <w:p w14:paraId="6E9D42BD" w14:textId="51C909A5" w:rsidR="006D4904" w:rsidRPr="0075734D" w:rsidRDefault="006D4904" w:rsidP="0075734D">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sz w:val="20"/>
          <w:szCs w:val="20"/>
        </w:rPr>
      </w:pPr>
      <w:r w:rsidRPr="00B81E10">
        <w:rPr>
          <w:rFonts w:ascii="Times New Roman" w:eastAsia="Times New Roman" w:hAnsi="Times New Roman" w:cs="Times New Roman"/>
          <w:color w:val="000000"/>
          <w:sz w:val="20"/>
          <w:szCs w:val="20"/>
        </w:rPr>
        <w:t xml:space="preserve">Build communication and education on diversity through </w:t>
      </w:r>
      <w:r w:rsidR="00ED4DD6">
        <w:rPr>
          <w:rFonts w:ascii="Times New Roman" w:eastAsia="Times New Roman" w:hAnsi="Times New Roman" w:cs="Times New Roman"/>
          <w:color w:val="000000"/>
          <w:sz w:val="20"/>
          <w:szCs w:val="20"/>
        </w:rPr>
        <w:t xml:space="preserve">the </w:t>
      </w:r>
      <w:r w:rsidRPr="00B81E10">
        <w:rPr>
          <w:rFonts w:ascii="Times New Roman" w:eastAsia="Times New Roman" w:hAnsi="Times New Roman" w:cs="Times New Roman"/>
          <w:color w:val="000000"/>
          <w:sz w:val="20"/>
          <w:szCs w:val="20"/>
        </w:rPr>
        <w:t>First Year Seminar</w:t>
      </w:r>
      <w:r w:rsidR="00ED4DD6">
        <w:rPr>
          <w:rFonts w:ascii="Times New Roman" w:eastAsia="Times New Roman" w:hAnsi="Times New Roman" w:cs="Times New Roman"/>
          <w:color w:val="000000"/>
          <w:sz w:val="20"/>
          <w:szCs w:val="20"/>
        </w:rPr>
        <w:t xml:space="preserve"> (FYS)</w:t>
      </w:r>
      <w:r w:rsidRPr="00B81E10">
        <w:rPr>
          <w:rFonts w:ascii="Times New Roman" w:eastAsia="Times New Roman" w:hAnsi="Times New Roman" w:cs="Times New Roman"/>
          <w:color w:val="000000"/>
          <w:sz w:val="20"/>
          <w:szCs w:val="20"/>
        </w:rPr>
        <w:t xml:space="preserve">, DEEC website, </w:t>
      </w:r>
      <w:r w:rsidR="00ED4DD6">
        <w:rPr>
          <w:rFonts w:ascii="Times New Roman" w:eastAsia="Times New Roman" w:hAnsi="Times New Roman" w:cs="Times New Roman"/>
          <w:color w:val="000000"/>
          <w:sz w:val="20"/>
          <w:szCs w:val="20"/>
        </w:rPr>
        <w:t xml:space="preserve">and </w:t>
      </w:r>
      <w:r w:rsidRPr="00B81E10">
        <w:rPr>
          <w:rFonts w:ascii="Times New Roman" w:eastAsia="Times New Roman" w:hAnsi="Times New Roman" w:cs="Times New Roman"/>
          <w:color w:val="000000"/>
          <w:sz w:val="20"/>
          <w:szCs w:val="20"/>
        </w:rPr>
        <w:t>discussion forums</w:t>
      </w:r>
      <w:r w:rsidR="00ED4DD6">
        <w:rPr>
          <w:rFonts w:ascii="Times New Roman" w:eastAsia="Times New Roman" w:hAnsi="Times New Roman" w:cs="Times New Roman"/>
          <w:color w:val="000000"/>
          <w:sz w:val="20"/>
          <w:szCs w:val="20"/>
        </w:rPr>
        <w:t>.</w:t>
      </w:r>
    </w:p>
    <w:p w14:paraId="22163D21" w14:textId="34AA7A82" w:rsidR="006D4904" w:rsidRPr="00B81E10" w:rsidRDefault="00ED4DD6" w:rsidP="006D4904">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Performance </w:t>
      </w:r>
      <w:r w:rsidR="006D4904" w:rsidRPr="00B81E10">
        <w:rPr>
          <w:rFonts w:ascii="Times New Roman" w:eastAsia="Times New Roman" w:hAnsi="Times New Roman" w:cs="Times New Roman"/>
          <w:i/>
          <w:color w:val="000000"/>
          <w:sz w:val="20"/>
          <w:szCs w:val="20"/>
        </w:rPr>
        <w:t>Indicators</w:t>
      </w:r>
    </w:p>
    <w:p w14:paraId="4439123A" w14:textId="06FEE0BD" w:rsidR="006D4904" w:rsidRPr="00B81E10" w:rsidRDefault="003224EB" w:rsidP="004F0BE2">
      <w:pPr>
        <w:pStyle w:val="ListParagraph"/>
        <w:widowControl w:val="0"/>
        <w:numPr>
          <w:ilvl w:val="0"/>
          <w:numId w:val="38"/>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Cs/>
          <w:iCs/>
          <w:color w:val="000000"/>
          <w:sz w:val="20"/>
          <w:szCs w:val="20"/>
        </w:rPr>
        <w:t>Beginning fall 2015, conduct</w:t>
      </w:r>
      <w:r w:rsidRPr="00B81E10">
        <w:rPr>
          <w:rFonts w:ascii="Times New Roman" w:eastAsia="Times New Roman" w:hAnsi="Times New Roman" w:cs="Times New Roman"/>
          <w:bCs/>
          <w:iCs/>
          <w:color w:val="000000"/>
          <w:sz w:val="20"/>
          <w:szCs w:val="20"/>
        </w:rPr>
        <w:t xml:space="preserve"> two </w:t>
      </w:r>
      <w:r>
        <w:rPr>
          <w:rFonts w:ascii="Times New Roman" w:eastAsia="Times New Roman" w:hAnsi="Times New Roman" w:cs="Times New Roman"/>
          <w:color w:val="000000"/>
          <w:sz w:val="20"/>
          <w:szCs w:val="20"/>
        </w:rPr>
        <w:t>faculty and staff forums to communicate</w:t>
      </w:r>
      <w:r w:rsidR="006D4904" w:rsidRPr="00B81E10">
        <w:rPr>
          <w:rFonts w:ascii="Times New Roman" w:eastAsia="Times New Roman" w:hAnsi="Times New Roman" w:cs="Times New Roman"/>
          <w:color w:val="000000"/>
          <w:sz w:val="20"/>
          <w:szCs w:val="20"/>
        </w:rPr>
        <w:t xml:space="preserve"> the DEEC </w:t>
      </w:r>
      <w:r w:rsidR="006D4904" w:rsidRPr="00B81E10">
        <w:rPr>
          <w:rFonts w:ascii="Times New Roman" w:eastAsia="Times New Roman" w:hAnsi="Times New Roman" w:cs="Times New Roman"/>
          <w:bCs/>
          <w:i/>
          <w:iCs/>
          <w:color w:val="000000"/>
          <w:sz w:val="20"/>
          <w:szCs w:val="20"/>
        </w:rPr>
        <w:t xml:space="preserve">Capital College Climate Assessment </w:t>
      </w:r>
      <w:r>
        <w:rPr>
          <w:rFonts w:ascii="Times New Roman" w:eastAsia="Times New Roman" w:hAnsi="Times New Roman" w:cs="Times New Roman"/>
          <w:bCs/>
          <w:iCs/>
          <w:color w:val="000000"/>
          <w:sz w:val="20"/>
          <w:szCs w:val="20"/>
        </w:rPr>
        <w:t>results.</w:t>
      </w:r>
    </w:p>
    <w:p w14:paraId="5C7D033A" w14:textId="6A865CE0" w:rsidR="006D4904" w:rsidRPr="00B81E10" w:rsidRDefault="003224EB" w:rsidP="004F0BE2">
      <w:pPr>
        <w:pStyle w:val="ListParagraph"/>
        <w:widowControl w:val="0"/>
        <w:numPr>
          <w:ilvl w:val="0"/>
          <w:numId w:val="38"/>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Cs/>
          <w:iCs/>
          <w:color w:val="000000"/>
          <w:sz w:val="20"/>
          <w:szCs w:val="20"/>
        </w:rPr>
        <w:t>Beginning fall 2015, d</w:t>
      </w:r>
      <w:r w:rsidR="006D4904" w:rsidRPr="00B81E10">
        <w:rPr>
          <w:rFonts w:ascii="Times New Roman" w:eastAsia="Times New Roman" w:hAnsi="Times New Roman" w:cs="Times New Roman"/>
          <w:bCs/>
          <w:iCs/>
          <w:color w:val="000000"/>
          <w:sz w:val="20"/>
          <w:szCs w:val="20"/>
        </w:rPr>
        <w:t>eliver two DEEC forums annually</w:t>
      </w:r>
      <w:r>
        <w:rPr>
          <w:rFonts w:ascii="Times New Roman" w:eastAsia="Times New Roman" w:hAnsi="Times New Roman" w:cs="Times New Roman"/>
          <w:bCs/>
          <w:iCs/>
          <w:color w:val="000000"/>
          <w:sz w:val="20"/>
          <w:szCs w:val="20"/>
        </w:rPr>
        <w:t>.</w:t>
      </w:r>
    </w:p>
    <w:p w14:paraId="42F19ED6" w14:textId="1FC1FB52" w:rsidR="006D4904" w:rsidRPr="00B81E10" w:rsidRDefault="003224EB" w:rsidP="004F0BE2">
      <w:pPr>
        <w:pStyle w:val="ListParagraph"/>
        <w:widowControl w:val="0"/>
        <w:numPr>
          <w:ilvl w:val="0"/>
          <w:numId w:val="38"/>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6D4904" w:rsidRPr="00B81E10">
        <w:rPr>
          <w:rFonts w:ascii="Times New Roman" w:eastAsia="Times New Roman" w:hAnsi="Times New Roman" w:cs="Times New Roman"/>
          <w:color w:val="000000"/>
          <w:sz w:val="20"/>
          <w:szCs w:val="20"/>
        </w:rPr>
        <w:t>ncrease FYS diversity content by 10%</w:t>
      </w:r>
      <w:r>
        <w:rPr>
          <w:rFonts w:ascii="Times New Roman" w:eastAsia="Times New Roman" w:hAnsi="Times New Roman" w:cs="Times New Roman"/>
          <w:color w:val="000000"/>
          <w:sz w:val="20"/>
          <w:szCs w:val="20"/>
        </w:rPr>
        <w:t>.</w:t>
      </w:r>
    </w:p>
    <w:p w14:paraId="4A675E9E" w14:textId="3FA5F2CA" w:rsidR="006D4904" w:rsidRPr="00B81E10" w:rsidRDefault="006D4904" w:rsidP="004F0BE2">
      <w:pPr>
        <w:pStyle w:val="ListParagraph"/>
        <w:widowControl w:val="0"/>
        <w:numPr>
          <w:ilvl w:val="0"/>
          <w:numId w:val="38"/>
        </w:numPr>
        <w:autoSpaceDE w:val="0"/>
        <w:autoSpaceDN w:val="0"/>
        <w:adjustRightInd w:val="0"/>
        <w:spacing w:after="0" w:line="240" w:lineRule="auto"/>
        <w:rPr>
          <w:rFonts w:ascii="Times New Roman" w:eastAsia="Times New Roman" w:hAnsi="Times New Roman" w:cs="Times New Roman"/>
          <w:color w:val="000000"/>
          <w:sz w:val="20"/>
          <w:szCs w:val="20"/>
        </w:rPr>
      </w:pPr>
      <w:r w:rsidRPr="00B81E10">
        <w:rPr>
          <w:rFonts w:ascii="Times New Roman" w:eastAsia="Times New Roman" w:hAnsi="Times New Roman" w:cs="Times New Roman"/>
          <w:color w:val="000000"/>
          <w:sz w:val="20"/>
          <w:szCs w:val="20"/>
        </w:rPr>
        <w:t>Build a new DEEC website</w:t>
      </w:r>
      <w:r w:rsidR="003224EB">
        <w:rPr>
          <w:rFonts w:ascii="Times New Roman" w:eastAsia="Times New Roman" w:hAnsi="Times New Roman" w:cs="Times New Roman"/>
          <w:color w:val="000000"/>
          <w:sz w:val="20"/>
          <w:szCs w:val="20"/>
        </w:rPr>
        <w:t>.</w:t>
      </w:r>
    </w:p>
    <w:p w14:paraId="7AA5BC4B" w14:textId="77777777"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b/>
          <w:bCs/>
          <w:i/>
          <w:color w:val="000000"/>
          <w:sz w:val="20"/>
          <w:szCs w:val="20"/>
        </w:rPr>
      </w:pPr>
    </w:p>
    <w:p w14:paraId="433594D6" w14:textId="77777777" w:rsidR="006D4904" w:rsidRPr="00272560" w:rsidRDefault="006D4904" w:rsidP="00286F3D">
      <w:pPr>
        <w:pStyle w:val="Heading2"/>
      </w:pPr>
      <w:r w:rsidRPr="00272560">
        <w:t>Create a Welcoming Campus Climate</w:t>
      </w:r>
    </w:p>
    <w:p w14:paraId="66F61E6B" w14:textId="45C98F41"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college understands a welcoming campus climate as an environment that responds to the changing needs of its community, nurtures the growth and enrichment of all, and creates a safe environment for diversity of culture, thought, ethnicity, religion, and ability. Creating a climate that values and respects the contributions of all </w:t>
      </w:r>
      <w:r w:rsidR="00ED4DD6">
        <w:rPr>
          <w:rFonts w:ascii="Times New Roman" w:eastAsia="Times New Roman" w:hAnsi="Times New Roman" w:cs="Times New Roman"/>
          <w:color w:val="000000"/>
          <w:sz w:val="20"/>
          <w:szCs w:val="20"/>
        </w:rPr>
        <w:t xml:space="preserve">community members </w:t>
      </w:r>
      <w:r w:rsidRPr="00272560">
        <w:rPr>
          <w:rFonts w:ascii="Times New Roman" w:eastAsia="Times New Roman" w:hAnsi="Times New Roman" w:cs="Times New Roman"/>
          <w:color w:val="000000"/>
          <w:sz w:val="20"/>
          <w:szCs w:val="20"/>
        </w:rPr>
        <w:t xml:space="preserve">is </w:t>
      </w:r>
      <w:r w:rsidR="003C660A">
        <w:rPr>
          <w:rFonts w:ascii="Times New Roman" w:eastAsia="Times New Roman" w:hAnsi="Times New Roman" w:cs="Times New Roman"/>
          <w:color w:val="000000"/>
          <w:sz w:val="20"/>
          <w:szCs w:val="20"/>
        </w:rPr>
        <w:t xml:space="preserve">a primary </w:t>
      </w:r>
      <w:r w:rsidRPr="00272560">
        <w:rPr>
          <w:rFonts w:ascii="Times New Roman" w:eastAsia="Times New Roman" w:hAnsi="Times New Roman" w:cs="Times New Roman"/>
          <w:color w:val="000000"/>
          <w:sz w:val="20"/>
          <w:szCs w:val="20"/>
        </w:rPr>
        <w:t>goal, and through these efforts builds</w:t>
      </w:r>
      <w:r w:rsidR="00ED4DD6">
        <w:rPr>
          <w:rFonts w:ascii="Times New Roman" w:eastAsia="Times New Roman" w:hAnsi="Times New Roman" w:cs="Times New Roman"/>
          <w:color w:val="000000"/>
          <w:sz w:val="20"/>
          <w:szCs w:val="20"/>
        </w:rPr>
        <w:t xml:space="preserve"> an enduring community of lifel</w:t>
      </w:r>
      <w:r w:rsidRPr="00272560">
        <w:rPr>
          <w:rFonts w:ascii="Times New Roman" w:eastAsia="Times New Roman" w:hAnsi="Times New Roman" w:cs="Times New Roman"/>
          <w:color w:val="000000"/>
          <w:sz w:val="20"/>
          <w:szCs w:val="20"/>
        </w:rPr>
        <w:t>ong learners. The new Student Enrichment Center, with a completion date of June 2016, creates a focal point for these activities, and communicates the high value</w:t>
      </w:r>
      <w:r w:rsidR="00ED4DD6">
        <w:rPr>
          <w:rFonts w:ascii="Times New Roman" w:eastAsia="Times New Roman" w:hAnsi="Times New Roman" w:cs="Times New Roman"/>
          <w:color w:val="000000"/>
          <w:sz w:val="20"/>
          <w:szCs w:val="20"/>
        </w:rPr>
        <w:t xml:space="preserve"> they hold at</w:t>
      </w:r>
      <w:r w:rsidRPr="00272560">
        <w:rPr>
          <w:rFonts w:ascii="Times New Roman" w:eastAsia="Times New Roman" w:hAnsi="Times New Roman" w:cs="Times New Roman"/>
          <w:color w:val="000000"/>
          <w:sz w:val="20"/>
          <w:szCs w:val="20"/>
        </w:rPr>
        <w:t xml:space="preserve"> </w:t>
      </w:r>
      <w:r w:rsidR="00272DF2">
        <w:rPr>
          <w:rFonts w:ascii="Times New Roman" w:eastAsia="Times New Roman" w:hAnsi="Times New Roman" w:cs="Times New Roman"/>
          <w:color w:val="000000"/>
          <w:sz w:val="20"/>
          <w:szCs w:val="20"/>
        </w:rPr>
        <w:t>the c</w:t>
      </w:r>
      <w:r w:rsidR="00ED4DD6">
        <w:rPr>
          <w:rFonts w:ascii="Times New Roman" w:eastAsia="Times New Roman" w:hAnsi="Times New Roman" w:cs="Times New Roman"/>
          <w:color w:val="000000"/>
          <w:sz w:val="20"/>
          <w:szCs w:val="20"/>
        </w:rPr>
        <w:t>ollege</w:t>
      </w:r>
      <w:r w:rsidRPr="00272560">
        <w:rPr>
          <w:rFonts w:ascii="Times New Roman" w:eastAsia="Times New Roman" w:hAnsi="Times New Roman" w:cs="Times New Roman"/>
          <w:color w:val="000000"/>
          <w:sz w:val="20"/>
          <w:szCs w:val="20"/>
        </w:rPr>
        <w:t>.</w:t>
      </w:r>
    </w:p>
    <w:p w14:paraId="0AF9CBB6" w14:textId="77777777"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C08BA9E" w14:textId="60899C23"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Through the spectrum of offerings of the Student Government Association clubs, and with the support of the Office of Student Affairs, students, faculty, and staff have tools to develop self-directed extracurricular programming that reflects the needs and interests of the community. Additionally, the college conducts assessments of faculty, student</w:t>
      </w:r>
      <w:r w:rsidR="00ED4DD6">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and staff perceptions of the teaching, learning, and working environment every three years, with the next assessment slated for 2015. The formal assessment, conducted by DEEC, includes the </w:t>
      </w:r>
      <w:r w:rsidRPr="00272560">
        <w:rPr>
          <w:rFonts w:ascii="Times New Roman" w:eastAsia="Times New Roman" w:hAnsi="Times New Roman" w:cs="Times New Roman"/>
          <w:i/>
          <w:color w:val="000000"/>
          <w:sz w:val="20"/>
          <w:szCs w:val="20"/>
        </w:rPr>
        <w:t>Penn State Student Satisfaction Survey,</w:t>
      </w:r>
      <w:r w:rsidRPr="00272560">
        <w:rPr>
          <w:rFonts w:ascii="Times New Roman" w:eastAsia="Times New Roman" w:hAnsi="Times New Roman" w:cs="Times New Roman"/>
          <w:color w:val="000000"/>
          <w:sz w:val="20"/>
          <w:szCs w:val="20"/>
        </w:rPr>
        <w:t xml:space="preserve"> and </w:t>
      </w:r>
      <w:r w:rsidRPr="00272560">
        <w:rPr>
          <w:rFonts w:ascii="Times New Roman" w:eastAsia="Times New Roman" w:hAnsi="Times New Roman" w:cs="Times New Roman"/>
          <w:iCs/>
          <w:color w:val="000000"/>
          <w:sz w:val="20"/>
          <w:szCs w:val="20"/>
        </w:rPr>
        <w:t>the</w:t>
      </w:r>
      <w:r w:rsidRPr="00272560">
        <w:rPr>
          <w:rFonts w:ascii="Times New Roman" w:eastAsia="Times New Roman" w:hAnsi="Times New Roman" w:cs="Times New Roman"/>
          <w:i/>
          <w:iCs/>
          <w:color w:val="000000"/>
          <w:sz w:val="20"/>
          <w:szCs w:val="20"/>
        </w:rPr>
        <w:t xml:space="preserve"> Capital College Climate Assessment.</w:t>
      </w:r>
      <w:r w:rsidRPr="00272560">
        <w:rPr>
          <w:rFonts w:ascii="Times New Roman" w:eastAsia="Times New Roman" w:hAnsi="Times New Roman" w:cs="Times New Roman"/>
          <w:iCs/>
          <w:color w:val="000000"/>
          <w:sz w:val="20"/>
          <w:szCs w:val="20"/>
        </w:rPr>
        <w:t xml:space="preserve"> </w:t>
      </w:r>
      <w:r w:rsidRPr="00272560">
        <w:rPr>
          <w:rFonts w:ascii="Times New Roman" w:eastAsia="Times New Roman" w:hAnsi="Times New Roman" w:cs="Times New Roman"/>
          <w:color w:val="000000"/>
          <w:sz w:val="20"/>
          <w:szCs w:val="20"/>
        </w:rPr>
        <w:t xml:space="preserve"> The assessment data are provided to all units within the college for use in identifying areas of need and to inform goal setting and future programming. </w:t>
      </w:r>
    </w:p>
    <w:p w14:paraId="65EC0D66" w14:textId="77777777"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b/>
          <w:i/>
          <w:color w:val="000000"/>
          <w:sz w:val="20"/>
          <w:szCs w:val="20"/>
        </w:rPr>
      </w:pPr>
    </w:p>
    <w:p w14:paraId="2BCADF44" w14:textId="512F3B72"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B81E10">
        <w:rPr>
          <w:rFonts w:ascii="Times New Roman" w:eastAsia="Times New Roman" w:hAnsi="Times New Roman" w:cs="Times New Roman"/>
          <w:i/>
          <w:color w:val="000000"/>
          <w:sz w:val="20"/>
          <w:szCs w:val="20"/>
        </w:rPr>
        <w:t>Initiatives</w:t>
      </w:r>
      <w:r w:rsidRPr="00272560">
        <w:rPr>
          <w:rFonts w:ascii="Times New Roman" w:eastAsia="Times New Roman" w:hAnsi="Times New Roman" w:cs="Times New Roman"/>
          <w:color w:val="000000"/>
          <w:sz w:val="20"/>
          <w:szCs w:val="20"/>
        </w:rPr>
        <w:t xml:space="preserve"> </w:t>
      </w:r>
    </w:p>
    <w:p w14:paraId="20E40C0C" w14:textId="3230E12A" w:rsidR="006D4904" w:rsidRPr="00C1638A" w:rsidRDefault="006D4904" w:rsidP="004F0BE2">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bCs/>
          <w:color w:val="000000"/>
          <w:sz w:val="20"/>
          <w:szCs w:val="20"/>
        </w:rPr>
      </w:pPr>
      <w:r w:rsidRPr="00C1638A">
        <w:rPr>
          <w:rFonts w:ascii="Times New Roman" w:eastAsia="Times New Roman" w:hAnsi="Times New Roman" w:cs="Times New Roman"/>
          <w:bCs/>
          <w:color w:val="000000"/>
          <w:sz w:val="20"/>
          <w:szCs w:val="20"/>
        </w:rPr>
        <w:t>Administer college, University, and national student satisfaction surveys</w:t>
      </w:r>
      <w:r w:rsidR="00E948C0">
        <w:rPr>
          <w:rFonts w:ascii="Times New Roman" w:eastAsia="Times New Roman" w:hAnsi="Times New Roman" w:cs="Times New Roman"/>
          <w:bCs/>
          <w:color w:val="000000"/>
          <w:sz w:val="20"/>
          <w:szCs w:val="20"/>
        </w:rPr>
        <w:t>.</w:t>
      </w:r>
    </w:p>
    <w:p w14:paraId="67AEE1C1" w14:textId="183ACCAC" w:rsidR="006D4904" w:rsidRPr="00C1638A" w:rsidRDefault="006D4904" w:rsidP="004F0BE2">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bCs/>
          <w:color w:val="000000"/>
          <w:sz w:val="20"/>
          <w:szCs w:val="20"/>
        </w:rPr>
      </w:pPr>
      <w:r w:rsidRPr="00C1638A">
        <w:rPr>
          <w:rFonts w:ascii="Times New Roman" w:eastAsia="Times New Roman" w:hAnsi="Times New Roman" w:cs="Times New Roman"/>
          <w:bCs/>
          <w:color w:val="000000"/>
          <w:sz w:val="20"/>
          <w:szCs w:val="20"/>
        </w:rPr>
        <w:t>Create informed and effective diversity-focused programming and strategic initiatives</w:t>
      </w:r>
      <w:r w:rsidR="00E948C0">
        <w:rPr>
          <w:rFonts w:ascii="Times New Roman" w:eastAsia="Times New Roman" w:hAnsi="Times New Roman" w:cs="Times New Roman"/>
          <w:bCs/>
          <w:color w:val="000000"/>
          <w:sz w:val="20"/>
          <w:szCs w:val="20"/>
        </w:rPr>
        <w:t>.</w:t>
      </w:r>
      <w:r w:rsidRPr="00C1638A">
        <w:rPr>
          <w:rFonts w:ascii="Times New Roman" w:eastAsia="Times New Roman" w:hAnsi="Times New Roman" w:cs="Times New Roman"/>
          <w:bCs/>
          <w:color w:val="000000"/>
          <w:sz w:val="20"/>
          <w:szCs w:val="20"/>
        </w:rPr>
        <w:t xml:space="preserve"> </w:t>
      </w:r>
    </w:p>
    <w:p w14:paraId="6D1659F6" w14:textId="77777777" w:rsidR="00247815" w:rsidRDefault="00247815" w:rsidP="00247815">
      <w:pPr>
        <w:pStyle w:val="ListParagraph"/>
        <w:widowControl w:val="0"/>
        <w:autoSpaceDE w:val="0"/>
        <w:autoSpaceDN w:val="0"/>
        <w:adjustRightInd w:val="0"/>
        <w:spacing w:after="0" w:line="240" w:lineRule="auto"/>
        <w:rPr>
          <w:rFonts w:ascii="Times New Roman" w:eastAsia="Times New Roman" w:hAnsi="Times New Roman" w:cs="Times New Roman"/>
          <w:sz w:val="20"/>
          <w:szCs w:val="20"/>
        </w:rPr>
      </w:pPr>
    </w:p>
    <w:p w14:paraId="3B178833" w14:textId="22CA8FBE" w:rsidR="006D4904" w:rsidRPr="00C1638A" w:rsidRDefault="006D4904" w:rsidP="004F0BE2">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sz w:val="20"/>
          <w:szCs w:val="20"/>
        </w:rPr>
      </w:pPr>
      <w:r w:rsidRPr="00C1638A">
        <w:rPr>
          <w:rFonts w:ascii="Times New Roman" w:eastAsia="Times New Roman" w:hAnsi="Times New Roman" w:cs="Times New Roman"/>
          <w:sz w:val="20"/>
          <w:szCs w:val="20"/>
        </w:rPr>
        <w:t>Expand International Student Affairs office efforts to increase and enhance cultural programming and intercultural education for students</w:t>
      </w:r>
      <w:r w:rsidR="00E948C0">
        <w:rPr>
          <w:rFonts w:ascii="Times New Roman" w:eastAsia="Times New Roman" w:hAnsi="Times New Roman" w:cs="Times New Roman"/>
          <w:sz w:val="20"/>
          <w:szCs w:val="20"/>
        </w:rPr>
        <w:t>.</w:t>
      </w:r>
    </w:p>
    <w:p w14:paraId="10D0D343" w14:textId="4FF93AC6" w:rsidR="006D4904" w:rsidRPr="00C1638A" w:rsidRDefault="006D4904" w:rsidP="004F0BE2">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color w:val="000000"/>
          <w:sz w:val="20"/>
          <w:szCs w:val="20"/>
        </w:rPr>
      </w:pPr>
      <w:r w:rsidRPr="00C1638A">
        <w:rPr>
          <w:rFonts w:ascii="Times New Roman" w:eastAsia="Times New Roman" w:hAnsi="Times New Roman" w:cs="Times New Roman"/>
          <w:sz w:val="20"/>
          <w:szCs w:val="20"/>
        </w:rPr>
        <w:t>Enhance support for disability and counseling services</w:t>
      </w:r>
      <w:r w:rsidR="00E948C0">
        <w:rPr>
          <w:rFonts w:ascii="Times New Roman" w:eastAsia="Times New Roman" w:hAnsi="Times New Roman" w:cs="Times New Roman"/>
          <w:sz w:val="20"/>
          <w:szCs w:val="20"/>
        </w:rPr>
        <w:t>.</w:t>
      </w:r>
    </w:p>
    <w:p w14:paraId="5EFFEDB7" w14:textId="3426DFFB" w:rsidR="00E948C0" w:rsidRPr="0075734D" w:rsidRDefault="00E948C0" w:rsidP="0075734D">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color w:val="000000"/>
          <w:sz w:val="20"/>
          <w:szCs w:val="20"/>
        </w:rPr>
      </w:pPr>
      <w:r w:rsidRPr="00E948C0">
        <w:rPr>
          <w:rFonts w:ascii="Times New Roman" w:eastAsia="Times New Roman" w:hAnsi="Times New Roman" w:cs="Times New Roman"/>
          <w:color w:val="000000"/>
          <w:sz w:val="20"/>
          <w:szCs w:val="20"/>
        </w:rPr>
        <w:t>Utilize the on-campus assessment program to identify students with possible learning disabilities</w:t>
      </w:r>
      <w:r>
        <w:rPr>
          <w:rFonts w:ascii="Times New Roman" w:eastAsia="Times New Roman" w:hAnsi="Times New Roman" w:cs="Times New Roman"/>
          <w:color w:val="000000"/>
          <w:sz w:val="20"/>
          <w:szCs w:val="20"/>
        </w:rPr>
        <w:t>.</w:t>
      </w:r>
    </w:p>
    <w:p w14:paraId="364576CD" w14:textId="28DF9DC8" w:rsidR="006D4904" w:rsidRPr="00272560" w:rsidRDefault="00340623"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Performance </w:t>
      </w:r>
      <w:r w:rsidR="006D4904" w:rsidRPr="00B81E10">
        <w:rPr>
          <w:rFonts w:ascii="Times New Roman" w:eastAsia="Times New Roman" w:hAnsi="Times New Roman" w:cs="Times New Roman"/>
          <w:i/>
          <w:color w:val="000000"/>
          <w:sz w:val="20"/>
          <w:szCs w:val="20"/>
        </w:rPr>
        <w:t>Indicators</w:t>
      </w:r>
    </w:p>
    <w:p w14:paraId="21EB5890" w14:textId="4ED7C0A9" w:rsidR="006D4904" w:rsidRPr="00C1638A" w:rsidRDefault="006D4904" w:rsidP="004F0BE2">
      <w:pPr>
        <w:pStyle w:val="ListParagraph"/>
        <w:widowControl w:val="0"/>
        <w:numPr>
          <w:ilvl w:val="0"/>
          <w:numId w:val="40"/>
        </w:numPr>
        <w:autoSpaceDE w:val="0"/>
        <w:autoSpaceDN w:val="0"/>
        <w:adjustRightInd w:val="0"/>
        <w:spacing w:after="0" w:line="240" w:lineRule="auto"/>
        <w:rPr>
          <w:rFonts w:ascii="Times New Roman" w:eastAsia="Times New Roman" w:hAnsi="Times New Roman" w:cs="Times New Roman"/>
          <w:bCs/>
          <w:color w:val="000000"/>
          <w:sz w:val="20"/>
          <w:szCs w:val="20"/>
        </w:rPr>
      </w:pPr>
      <w:r w:rsidRPr="00C1638A">
        <w:rPr>
          <w:rFonts w:ascii="Times New Roman" w:eastAsia="Times New Roman" w:hAnsi="Times New Roman" w:cs="Times New Roman"/>
          <w:bCs/>
          <w:color w:val="000000"/>
          <w:sz w:val="20"/>
          <w:szCs w:val="20"/>
        </w:rPr>
        <w:t>Maintain satisfaction levels at or above University or national averages</w:t>
      </w:r>
      <w:r w:rsidR="00E948C0">
        <w:rPr>
          <w:rFonts w:ascii="Times New Roman" w:eastAsia="Times New Roman" w:hAnsi="Times New Roman" w:cs="Times New Roman"/>
          <w:bCs/>
          <w:color w:val="000000"/>
          <w:sz w:val="20"/>
          <w:szCs w:val="20"/>
        </w:rPr>
        <w:t>.</w:t>
      </w:r>
      <w:r w:rsidRPr="00C1638A">
        <w:rPr>
          <w:rFonts w:ascii="Times New Roman" w:eastAsia="Times New Roman" w:hAnsi="Times New Roman" w:cs="Times New Roman"/>
          <w:bCs/>
          <w:color w:val="000000"/>
          <w:sz w:val="20"/>
          <w:szCs w:val="20"/>
        </w:rPr>
        <w:t xml:space="preserve"> </w:t>
      </w:r>
    </w:p>
    <w:p w14:paraId="2BF59CE3" w14:textId="51F4F520" w:rsidR="006D4904" w:rsidRPr="006269B9" w:rsidRDefault="00E948C0" w:rsidP="006269B9">
      <w:pPr>
        <w:pStyle w:val="ListParagraph"/>
        <w:widowControl w:val="0"/>
        <w:numPr>
          <w:ilvl w:val="0"/>
          <w:numId w:val="40"/>
        </w:numPr>
        <w:autoSpaceDE w:val="0"/>
        <w:autoSpaceDN w:val="0"/>
        <w:adjustRightInd w:val="0"/>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iCs/>
          <w:color w:val="000000"/>
          <w:sz w:val="20"/>
          <w:szCs w:val="20"/>
        </w:rPr>
        <w:t>I</w:t>
      </w:r>
      <w:r w:rsidR="006D4904" w:rsidRPr="00C1638A">
        <w:rPr>
          <w:rFonts w:ascii="Times New Roman" w:eastAsia="Times New Roman" w:hAnsi="Times New Roman" w:cs="Times New Roman"/>
          <w:bCs/>
          <w:iCs/>
          <w:color w:val="000000"/>
          <w:sz w:val="20"/>
          <w:szCs w:val="20"/>
        </w:rPr>
        <w:t>ncrease cultural programming and intercultural education activities by 10%</w:t>
      </w:r>
      <w:r w:rsidR="006D4904" w:rsidRPr="00C1638A">
        <w:rPr>
          <w:rFonts w:ascii="Times New Roman" w:eastAsia="Times New Roman" w:hAnsi="Times New Roman" w:cs="Times New Roman"/>
          <w:bCs/>
          <w:i/>
          <w:iCs/>
          <w:color w:val="000000"/>
          <w:sz w:val="20"/>
          <w:szCs w:val="20"/>
        </w:rPr>
        <w:t xml:space="preserve"> </w:t>
      </w:r>
    </w:p>
    <w:p w14:paraId="0890800B" w14:textId="77777777"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b/>
          <w:i/>
          <w:color w:val="000000"/>
          <w:sz w:val="20"/>
          <w:szCs w:val="20"/>
        </w:rPr>
      </w:pPr>
    </w:p>
    <w:p w14:paraId="77F00F18" w14:textId="7D5EB9E9" w:rsidR="006D4904" w:rsidRPr="00C1638A" w:rsidRDefault="006D4904" w:rsidP="00286F3D">
      <w:pPr>
        <w:pStyle w:val="Heading2"/>
      </w:pPr>
      <w:r w:rsidRPr="00272560">
        <w:t>Recruit and Retain a Diverse Student Body</w:t>
      </w:r>
    </w:p>
    <w:p w14:paraId="4F36D723" w14:textId="77777777" w:rsidR="004F4E73"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rPr>
      </w:pPr>
      <w:r w:rsidRPr="00272560">
        <w:rPr>
          <w:rFonts w:ascii="Times New Roman" w:eastAsia="Times New Roman" w:hAnsi="Times New Roman" w:cs="Times New Roman"/>
          <w:color w:val="000000"/>
          <w:sz w:val="20"/>
          <w:szCs w:val="20"/>
        </w:rPr>
        <w:t xml:space="preserve">Transitioning to a four-year curriculum has enabled the college access to full participation in the University’s recruitment, retention, and admissions efforts.  With its expanded mission, the college has contributed to the recruitment of minority students from the greater Harrisburg area and beyond. Building on its long-standing relationships with area schools, the college has been successful in these recruitment efforts.  In addition, the college recently has advanced programs that introduce STEM activities to student groups generally underrepresented in science, technology, engineering, and mathematics disciplines. These have included several programs targeting middle and high school students, delivered through the college’s </w:t>
      </w:r>
      <w:r w:rsidRPr="00272560">
        <w:rPr>
          <w:rFonts w:ascii="Times New Roman" w:eastAsia="Times New Roman" w:hAnsi="Times New Roman" w:cs="Times New Roman"/>
          <w:color w:val="000000"/>
          <w:sz w:val="20"/>
          <w:szCs w:val="20"/>
          <w:shd w:val="clear" w:color="auto" w:fill="FFFFFF"/>
        </w:rPr>
        <w:t>Capital Area Institute for Mathematics and Science, Office of Multicultural Recruitment and Community Affairs, and Central Pennsylvania Research and Teaching Laboratory for Biofuels.</w:t>
      </w:r>
    </w:p>
    <w:p w14:paraId="3B759913" w14:textId="77777777" w:rsidR="004F4E73" w:rsidRDefault="004F4E73"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shd w:val="clear" w:color="auto" w:fill="FFFFFF"/>
        </w:rPr>
      </w:pPr>
    </w:p>
    <w:p w14:paraId="010A58E8" w14:textId="05E84A43"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The college offers a wide range of academic and student services to enhance the retention and progress of minority students, and actively seeks to connect students in need with these services.  For example, the college’s Multicultural Academic Excellence Program (MAEP) specifically provides opportunities for students to make an early connection with support services.  MAEP provides an environment where participating students’ social and academic skills are assessed, and individualized tutorial and counseling services are offered.  Many MAEP activities are open to the public, with the goal of building an atmosphere of connectedness among all community members. MAEP has been cited in prior diversity planning cycles as a best practice and continues as such. </w:t>
      </w:r>
    </w:p>
    <w:p w14:paraId="05017EBF" w14:textId="77777777"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695A1ACF" w14:textId="77777777" w:rsidR="004F4E73"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Each semester, the college implements the Early Progress Reporting system (EP</w:t>
      </w:r>
      <w:r w:rsidR="006D49FD">
        <w:rPr>
          <w:rFonts w:ascii="Times New Roman" w:eastAsia="Times New Roman" w:hAnsi="Times New Roman" w:cs="Times New Roman"/>
          <w:color w:val="000000"/>
          <w:sz w:val="20"/>
          <w:szCs w:val="20"/>
        </w:rPr>
        <w:t>R</w:t>
      </w:r>
      <w:r w:rsidRPr="00272560">
        <w:rPr>
          <w:rFonts w:ascii="Times New Roman" w:eastAsia="Times New Roman" w:hAnsi="Times New Roman" w:cs="Times New Roman"/>
          <w:color w:val="000000"/>
          <w:sz w:val="20"/>
          <w:szCs w:val="20"/>
        </w:rPr>
        <w:t>) in cooperation with the University Registrar and the Office of Undergraduate Studies.  The system allows faculty to report attendance and academic progr</w:t>
      </w:r>
      <w:r w:rsidR="00ED4DD6">
        <w:rPr>
          <w:rFonts w:ascii="Times New Roman" w:eastAsia="Times New Roman" w:hAnsi="Times New Roman" w:cs="Times New Roman"/>
          <w:color w:val="000000"/>
          <w:sz w:val="20"/>
          <w:szCs w:val="20"/>
        </w:rPr>
        <w:t xml:space="preserve">ess for first-year students in </w:t>
      </w:r>
      <w:r w:rsidR="00B053B7">
        <w:rPr>
          <w:rFonts w:ascii="Times New Roman" w:eastAsia="Times New Roman" w:hAnsi="Times New Roman" w:cs="Times New Roman"/>
          <w:color w:val="000000"/>
          <w:sz w:val="20"/>
          <w:szCs w:val="20"/>
        </w:rPr>
        <w:t>W</w:t>
      </w:r>
      <w:r w:rsidR="00ED4DD6">
        <w:rPr>
          <w:rFonts w:ascii="Times New Roman" w:eastAsia="Times New Roman" w:hAnsi="Times New Roman" w:cs="Times New Roman"/>
          <w:color w:val="000000"/>
          <w:sz w:val="20"/>
          <w:szCs w:val="20"/>
        </w:rPr>
        <w:t>eeks three</w:t>
      </w:r>
      <w:r w:rsidRPr="00272560">
        <w:rPr>
          <w:rFonts w:ascii="Times New Roman" w:eastAsia="Times New Roman" w:hAnsi="Times New Roman" w:cs="Times New Roman"/>
          <w:color w:val="000000"/>
          <w:sz w:val="20"/>
          <w:szCs w:val="20"/>
        </w:rPr>
        <w:t xml:space="preserve"> to </w:t>
      </w:r>
      <w:r w:rsidR="00ED4DD6">
        <w:rPr>
          <w:rFonts w:ascii="Times New Roman" w:eastAsia="Times New Roman" w:hAnsi="Times New Roman" w:cs="Times New Roman"/>
          <w:color w:val="000000"/>
          <w:sz w:val="20"/>
          <w:szCs w:val="20"/>
        </w:rPr>
        <w:t>six</w:t>
      </w:r>
      <w:r w:rsidR="006D49FD" w:rsidRPr="00272560">
        <w:rPr>
          <w:rFonts w:ascii="Times New Roman" w:eastAsia="Times New Roman" w:hAnsi="Times New Roman" w:cs="Times New Roman"/>
          <w:color w:val="000000"/>
          <w:sz w:val="20"/>
          <w:szCs w:val="20"/>
        </w:rPr>
        <w:t xml:space="preserve"> </w:t>
      </w:r>
      <w:r w:rsidRPr="00272560">
        <w:rPr>
          <w:rFonts w:ascii="Times New Roman" w:eastAsia="Times New Roman" w:hAnsi="Times New Roman" w:cs="Times New Roman"/>
          <w:color w:val="000000"/>
          <w:sz w:val="20"/>
          <w:szCs w:val="20"/>
        </w:rPr>
        <w:t>of the semester, giving students and their academic advisers early indications of potential problems.</w:t>
      </w:r>
    </w:p>
    <w:p w14:paraId="24BD281E" w14:textId="77777777" w:rsidR="004F4E73" w:rsidRDefault="004F4E73"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58C1B115" w14:textId="40C3706F"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B81E10">
        <w:rPr>
          <w:rFonts w:ascii="Times New Roman" w:eastAsia="Times New Roman" w:hAnsi="Times New Roman" w:cs="Times New Roman"/>
          <w:i/>
          <w:color w:val="000000"/>
          <w:sz w:val="20"/>
          <w:szCs w:val="20"/>
        </w:rPr>
        <w:t>Initiatives</w:t>
      </w:r>
      <w:r w:rsidRPr="00272560">
        <w:rPr>
          <w:rFonts w:ascii="Times New Roman" w:eastAsia="Times New Roman" w:hAnsi="Times New Roman" w:cs="Times New Roman"/>
          <w:color w:val="000000"/>
          <w:sz w:val="20"/>
          <w:szCs w:val="20"/>
        </w:rPr>
        <w:t xml:space="preserve"> </w:t>
      </w:r>
    </w:p>
    <w:p w14:paraId="19B36981" w14:textId="77777777" w:rsidR="006D4904" w:rsidRPr="00272560" w:rsidRDefault="006D4904" w:rsidP="004F0BE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Continue to diversify the student body; monitor the academic success (i.e., retention and progression) of minority students at the college.</w:t>
      </w:r>
    </w:p>
    <w:p w14:paraId="12E34731" w14:textId="77777777" w:rsidR="006D4904" w:rsidRPr="00272560" w:rsidRDefault="006D4904" w:rsidP="004F0BE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sz w:val="20"/>
          <w:szCs w:val="20"/>
        </w:rPr>
      </w:pPr>
      <w:r w:rsidRPr="00272560">
        <w:rPr>
          <w:rFonts w:ascii="Times New Roman" w:eastAsia="Times New Roman" w:hAnsi="Times New Roman" w:cs="Times New Roman"/>
          <w:sz w:val="20"/>
          <w:szCs w:val="20"/>
        </w:rPr>
        <w:t>Development and deliver co-curricular programs and activities that foster a diverse and inclusive educational environment.</w:t>
      </w:r>
    </w:p>
    <w:p w14:paraId="342EE7A9" w14:textId="77777777" w:rsidR="006D4904" w:rsidRPr="00272560" w:rsidRDefault="006D4904" w:rsidP="004F0BE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sz w:val="20"/>
          <w:szCs w:val="20"/>
        </w:rPr>
      </w:pPr>
      <w:r w:rsidRPr="00272560">
        <w:rPr>
          <w:rFonts w:ascii="Times New Roman" w:eastAsia="Times New Roman" w:hAnsi="Times New Roman" w:cs="Times New Roman"/>
          <w:sz w:val="20"/>
          <w:szCs w:val="20"/>
        </w:rPr>
        <w:t>Develop a comprehensive program plan of services to enhance the pipeline of students who have been traditionally underrepresented in higher education.</w:t>
      </w:r>
    </w:p>
    <w:p w14:paraId="067A1577" w14:textId="15D49AAA" w:rsidR="006D4904" w:rsidRPr="00272560" w:rsidRDefault="006D4904" w:rsidP="004F0BE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sz w:val="20"/>
          <w:szCs w:val="20"/>
        </w:rPr>
      </w:pPr>
      <w:r w:rsidRPr="00272560">
        <w:rPr>
          <w:rFonts w:ascii="Times New Roman" w:eastAsia="Times New Roman" w:hAnsi="Times New Roman" w:cs="Times New Roman"/>
          <w:sz w:val="20"/>
          <w:szCs w:val="20"/>
        </w:rPr>
        <w:t>Increase participation in summer STEM camps/workshops for underrepresented student populations</w:t>
      </w:r>
      <w:r w:rsidR="00ED4DD6">
        <w:rPr>
          <w:rFonts w:ascii="Times New Roman" w:eastAsia="Times New Roman" w:hAnsi="Times New Roman" w:cs="Times New Roman"/>
          <w:sz w:val="20"/>
          <w:szCs w:val="20"/>
        </w:rPr>
        <w:t>.</w:t>
      </w:r>
    </w:p>
    <w:p w14:paraId="1FFD913B" w14:textId="087DBA90" w:rsidR="00B81E10" w:rsidRPr="0017359F" w:rsidRDefault="006D4904" w:rsidP="0017359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sz w:val="20"/>
          <w:szCs w:val="20"/>
        </w:rPr>
      </w:pPr>
      <w:r w:rsidRPr="00272560">
        <w:rPr>
          <w:rFonts w:ascii="Times New Roman" w:eastAsia="Times New Roman" w:hAnsi="Times New Roman" w:cs="Times New Roman"/>
          <w:color w:val="000000"/>
          <w:sz w:val="20"/>
          <w:szCs w:val="20"/>
        </w:rPr>
        <w:t xml:space="preserve">Increase scholarships for </w:t>
      </w:r>
      <w:r w:rsidR="00D206B9">
        <w:rPr>
          <w:rFonts w:ascii="Times New Roman" w:eastAsia="Times New Roman" w:hAnsi="Times New Roman" w:cs="Times New Roman"/>
          <w:color w:val="000000"/>
          <w:sz w:val="20"/>
          <w:szCs w:val="20"/>
        </w:rPr>
        <w:t>underrepresented</w:t>
      </w:r>
      <w:r w:rsidRPr="00272560">
        <w:rPr>
          <w:rFonts w:ascii="Times New Roman" w:eastAsia="Times New Roman" w:hAnsi="Times New Roman" w:cs="Times New Roman"/>
          <w:color w:val="000000"/>
          <w:sz w:val="20"/>
          <w:szCs w:val="20"/>
        </w:rPr>
        <w:t xml:space="preserve"> student</w:t>
      </w:r>
      <w:r w:rsidR="00D206B9">
        <w:rPr>
          <w:rFonts w:ascii="Times New Roman" w:eastAsia="Times New Roman" w:hAnsi="Times New Roman" w:cs="Times New Roman"/>
          <w:color w:val="000000"/>
          <w:sz w:val="20"/>
          <w:szCs w:val="20"/>
        </w:rPr>
        <w:t xml:space="preserve"> populations.</w:t>
      </w:r>
    </w:p>
    <w:p w14:paraId="602C9207" w14:textId="25B4DD25" w:rsidR="006D4904" w:rsidRPr="00B81E10" w:rsidRDefault="00340623" w:rsidP="006D4904">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Performance </w:t>
      </w:r>
      <w:r w:rsidR="006D4904" w:rsidRPr="00B81E10">
        <w:rPr>
          <w:rFonts w:ascii="Times New Roman" w:eastAsia="Times New Roman" w:hAnsi="Times New Roman" w:cs="Times New Roman"/>
          <w:i/>
          <w:color w:val="000000"/>
          <w:sz w:val="20"/>
          <w:szCs w:val="20"/>
        </w:rPr>
        <w:t>Indicators</w:t>
      </w:r>
    </w:p>
    <w:p w14:paraId="28EAFD45" w14:textId="0DEE8580" w:rsidR="006D4904" w:rsidRPr="00272560" w:rsidRDefault="006D4904" w:rsidP="004F0BE2">
      <w:pPr>
        <w:pStyle w:val="ListParagraph"/>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Implement the Ea</w:t>
      </w:r>
      <w:r w:rsidR="00ED4DD6">
        <w:rPr>
          <w:rFonts w:ascii="Times New Roman" w:eastAsia="Times New Roman" w:hAnsi="Times New Roman" w:cs="Times New Roman"/>
          <w:color w:val="000000"/>
          <w:sz w:val="20"/>
          <w:szCs w:val="20"/>
        </w:rPr>
        <w:t xml:space="preserve">rly Progress Reporting system </w:t>
      </w:r>
      <w:r w:rsidRPr="00272560">
        <w:rPr>
          <w:rFonts w:ascii="Times New Roman" w:eastAsia="Times New Roman" w:hAnsi="Times New Roman" w:cs="Times New Roman"/>
          <w:color w:val="000000"/>
          <w:sz w:val="20"/>
          <w:szCs w:val="20"/>
        </w:rPr>
        <w:t>each semester</w:t>
      </w:r>
      <w:r w:rsidR="00ED4DD6">
        <w:rPr>
          <w:rFonts w:ascii="Times New Roman" w:eastAsia="Times New Roman" w:hAnsi="Times New Roman" w:cs="Times New Roman"/>
          <w:color w:val="000000"/>
          <w:sz w:val="20"/>
          <w:szCs w:val="20"/>
        </w:rPr>
        <w:t>.</w:t>
      </w:r>
    </w:p>
    <w:p w14:paraId="5A031B07" w14:textId="61502785" w:rsidR="006D4904" w:rsidRPr="00272560" w:rsidRDefault="00D206B9" w:rsidP="004F0BE2">
      <w:pPr>
        <w:pStyle w:val="ListParagraph"/>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6D4904" w:rsidRPr="00272560">
        <w:rPr>
          <w:rFonts w:ascii="Times New Roman" w:eastAsia="Times New Roman" w:hAnsi="Times New Roman" w:cs="Times New Roman"/>
          <w:color w:val="000000"/>
          <w:sz w:val="20"/>
          <w:szCs w:val="20"/>
        </w:rPr>
        <w:t>ncrease student participation in MAEP programs by 10%</w:t>
      </w:r>
      <w:r>
        <w:rPr>
          <w:rFonts w:ascii="Times New Roman" w:eastAsia="Times New Roman" w:hAnsi="Times New Roman" w:cs="Times New Roman"/>
          <w:color w:val="000000"/>
          <w:sz w:val="20"/>
          <w:szCs w:val="20"/>
        </w:rPr>
        <w:t>.</w:t>
      </w:r>
    </w:p>
    <w:p w14:paraId="5BBF10FC" w14:textId="12B12C99" w:rsidR="000651B5" w:rsidRPr="00272560" w:rsidRDefault="000651B5" w:rsidP="000651B5">
      <w:pPr>
        <w:pStyle w:val="ListParagraph"/>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Pr="00272560">
        <w:rPr>
          <w:rFonts w:ascii="Times New Roman" w:eastAsia="Times New Roman" w:hAnsi="Times New Roman" w:cs="Times New Roman"/>
          <w:color w:val="000000"/>
          <w:sz w:val="20"/>
          <w:szCs w:val="20"/>
        </w:rPr>
        <w:t>ncrease</w:t>
      </w:r>
      <w:r w:rsidR="0075734D">
        <w:rPr>
          <w:rFonts w:ascii="Times New Roman" w:eastAsia="Times New Roman" w:hAnsi="Times New Roman" w:cs="Times New Roman"/>
          <w:color w:val="000000"/>
          <w:sz w:val="20"/>
          <w:szCs w:val="20"/>
        </w:rPr>
        <w:t xml:space="preserve"> the</w:t>
      </w:r>
      <w:r w:rsidRPr="00272560">
        <w:rPr>
          <w:rFonts w:ascii="Times New Roman" w:eastAsia="Times New Roman" w:hAnsi="Times New Roman" w:cs="Times New Roman"/>
          <w:color w:val="000000"/>
          <w:sz w:val="20"/>
          <w:szCs w:val="20"/>
        </w:rPr>
        <w:t xml:space="preserve"> percentage of traditionally underrepresented students by 5%</w:t>
      </w:r>
      <w:r w:rsidR="00ED4DD6">
        <w:rPr>
          <w:rFonts w:ascii="Times New Roman" w:eastAsia="Times New Roman" w:hAnsi="Times New Roman" w:cs="Times New Roman"/>
          <w:color w:val="000000"/>
          <w:sz w:val="20"/>
          <w:szCs w:val="20"/>
        </w:rPr>
        <w:t>.</w:t>
      </w:r>
    </w:p>
    <w:p w14:paraId="4DC2EB83" w14:textId="77777777" w:rsidR="00D206B9" w:rsidRPr="00272560" w:rsidRDefault="00D206B9" w:rsidP="00D206B9">
      <w:pPr>
        <w:pStyle w:val="ListParagraph"/>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Pr="00272560">
        <w:rPr>
          <w:rFonts w:ascii="Times New Roman" w:eastAsia="Times New Roman" w:hAnsi="Times New Roman" w:cs="Times New Roman"/>
          <w:color w:val="000000"/>
          <w:sz w:val="20"/>
          <w:szCs w:val="20"/>
        </w:rPr>
        <w:t xml:space="preserve">ncrease scholarships for </w:t>
      </w:r>
      <w:r>
        <w:rPr>
          <w:rFonts w:ascii="Times New Roman" w:eastAsia="Times New Roman" w:hAnsi="Times New Roman" w:cs="Times New Roman"/>
          <w:color w:val="000000"/>
          <w:sz w:val="20"/>
          <w:szCs w:val="20"/>
        </w:rPr>
        <w:t>underrepresented student</w:t>
      </w:r>
      <w:r w:rsidRPr="0027256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populations</w:t>
      </w:r>
      <w:r w:rsidRPr="00272560">
        <w:rPr>
          <w:rFonts w:ascii="Times New Roman" w:eastAsia="Times New Roman" w:hAnsi="Times New Roman" w:cs="Times New Roman"/>
          <w:color w:val="000000"/>
          <w:sz w:val="20"/>
          <w:szCs w:val="20"/>
        </w:rPr>
        <w:t xml:space="preserve"> by 10%</w:t>
      </w:r>
      <w:r>
        <w:rPr>
          <w:rFonts w:ascii="Times New Roman" w:eastAsia="Times New Roman" w:hAnsi="Times New Roman" w:cs="Times New Roman"/>
          <w:color w:val="000000"/>
          <w:sz w:val="20"/>
          <w:szCs w:val="20"/>
        </w:rPr>
        <w:t>.</w:t>
      </w:r>
    </w:p>
    <w:p w14:paraId="1E9C6064" w14:textId="756229F4" w:rsidR="006D4904" w:rsidRPr="00272560" w:rsidRDefault="00D206B9" w:rsidP="004F0BE2">
      <w:pPr>
        <w:pStyle w:val="ListParagraph"/>
        <w:widowControl w:val="0"/>
        <w:numPr>
          <w:ilvl w:val="0"/>
          <w:numId w:val="35"/>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6D4904" w:rsidRPr="00272560">
        <w:rPr>
          <w:rFonts w:ascii="Times New Roman" w:eastAsia="Times New Roman" w:hAnsi="Times New Roman" w:cs="Times New Roman"/>
          <w:color w:val="000000"/>
          <w:sz w:val="20"/>
          <w:szCs w:val="20"/>
        </w:rPr>
        <w:t>ncrease student and mentor participation in STEM summer camps and workshops by 10%</w:t>
      </w:r>
      <w:r w:rsidR="00ED4DD6">
        <w:rPr>
          <w:rFonts w:ascii="Times New Roman" w:eastAsia="Times New Roman" w:hAnsi="Times New Roman" w:cs="Times New Roman"/>
          <w:color w:val="000000"/>
          <w:sz w:val="20"/>
          <w:szCs w:val="20"/>
        </w:rPr>
        <w:t>.</w:t>
      </w:r>
    </w:p>
    <w:p w14:paraId="3AEF3C88" w14:textId="77777777"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14ABDCFE" w14:textId="77777777" w:rsidR="000364B7" w:rsidRDefault="006D4904" w:rsidP="00286F3D">
      <w:pPr>
        <w:pStyle w:val="Heading2"/>
      </w:pPr>
      <w:r w:rsidRPr="000364B7">
        <w:t>Recruit and Retain a Diverse Workforce: Faculty, Staff, and Administration</w:t>
      </w:r>
    </w:p>
    <w:p w14:paraId="358BE6B4" w14:textId="35E692F1" w:rsidR="006D4904" w:rsidRPr="00272560" w:rsidRDefault="006D4904" w:rsidP="004F4E73">
      <w:pPr>
        <w:spacing w:after="16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Penn State Harrisburg continues its commitment to hiring minority and women, and draws from all aspects of diversity efforts to support the recruitment and retention of a widely diverse workforce. Ensuring that minority faculty and staff have pathways to success is fundamental. The college exceeded its utilization and goals for diversifying faculty, staff, and administration, using the University’s Office of Affirmative Action (UAAO) national utilization and goals data from the National Opinion Research Center (NORC), the College and University Personnel Association (CUPA), and the</w:t>
      </w:r>
      <w:r w:rsidR="004F4E73">
        <w:rPr>
          <w:rFonts w:ascii="Times New Roman" w:eastAsia="Times New Roman" w:hAnsi="Times New Roman" w:cs="Times New Roman"/>
          <w:color w:val="000000"/>
          <w:sz w:val="20"/>
          <w:szCs w:val="20"/>
        </w:rPr>
        <w:t xml:space="preserve"> </w:t>
      </w:r>
      <w:r w:rsidRPr="00272560">
        <w:rPr>
          <w:rFonts w:ascii="Times New Roman" w:eastAsia="Times New Roman" w:hAnsi="Times New Roman" w:cs="Times New Roman"/>
          <w:color w:val="000000"/>
          <w:sz w:val="20"/>
          <w:szCs w:val="20"/>
        </w:rPr>
        <w:t xml:space="preserve">Pennsylvania Department of Labor and Industry.  The current data indicates the minority and women composition of its employees as: Faculty, 20.7% Minority and 39.6% Women; Staff (all categories) 16.3% Minority and 61.6% Women; Executive/Admin/Management 20.0% Minority and 40.0% Women. </w:t>
      </w:r>
    </w:p>
    <w:p w14:paraId="500EDFE6" w14:textId="6DDC9EA4" w:rsidR="006D4904" w:rsidRPr="00272560" w:rsidRDefault="006D4904" w:rsidP="006D4904">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 xml:space="preserve">Initiatives </w:t>
      </w:r>
    </w:p>
    <w:p w14:paraId="65B04DF3" w14:textId="4BFB6AEA" w:rsidR="006D4904" w:rsidRDefault="006D4904" w:rsidP="004F0BE2">
      <w:pPr>
        <w:widowControl w:val="0"/>
        <w:numPr>
          <w:ilvl w:val="0"/>
          <w:numId w:val="34"/>
        </w:numPr>
        <w:autoSpaceDE w:val="0"/>
        <w:autoSpaceDN w:val="0"/>
        <w:adjustRightInd w:val="0"/>
        <w:spacing w:after="0" w:line="240" w:lineRule="auto"/>
        <w:contextualSpacing/>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Continue to diversify faculty, staff, and administrative groups, and monitor retention</w:t>
      </w:r>
      <w:r w:rsidR="000651B5">
        <w:rPr>
          <w:rFonts w:ascii="Times New Roman" w:eastAsia="Times New Roman" w:hAnsi="Times New Roman" w:cs="Times New Roman"/>
          <w:color w:val="000000"/>
          <w:sz w:val="20"/>
          <w:szCs w:val="20"/>
        </w:rPr>
        <w:t>.</w:t>
      </w:r>
    </w:p>
    <w:p w14:paraId="1D972B0C" w14:textId="41EBEB5D" w:rsidR="00340623" w:rsidRPr="0075734D" w:rsidRDefault="000651B5" w:rsidP="0075734D">
      <w:pPr>
        <w:widowControl w:val="0"/>
        <w:numPr>
          <w:ilvl w:val="0"/>
          <w:numId w:val="34"/>
        </w:numPr>
        <w:autoSpaceDE w:val="0"/>
        <w:autoSpaceDN w:val="0"/>
        <w:adjustRightInd w:val="0"/>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Support and share </w:t>
      </w:r>
      <w:r w:rsidRPr="00272560">
        <w:rPr>
          <w:rFonts w:ascii="Times New Roman" w:eastAsia="Times New Roman" w:hAnsi="Times New Roman" w:cs="Times New Roman"/>
          <w:color w:val="000000"/>
          <w:sz w:val="20"/>
          <w:szCs w:val="20"/>
        </w:rPr>
        <w:t>pedagogical</w:t>
      </w:r>
      <w:r>
        <w:rPr>
          <w:rFonts w:ascii="Times New Roman" w:eastAsia="Times New Roman" w:hAnsi="Times New Roman" w:cs="Times New Roman"/>
          <w:color w:val="000000"/>
          <w:sz w:val="20"/>
          <w:szCs w:val="20"/>
        </w:rPr>
        <w:t xml:space="preserve"> innovation that foste</w:t>
      </w:r>
      <w:r w:rsidR="00272DF2">
        <w:rPr>
          <w:rFonts w:ascii="Times New Roman" w:eastAsia="Times New Roman" w:hAnsi="Times New Roman" w:cs="Times New Roman"/>
          <w:color w:val="000000"/>
          <w:sz w:val="20"/>
          <w:szCs w:val="20"/>
        </w:rPr>
        <w:t>rs faculty engagement with the c</w:t>
      </w:r>
      <w:r>
        <w:rPr>
          <w:rFonts w:ascii="Times New Roman" w:eastAsia="Times New Roman" w:hAnsi="Times New Roman" w:cs="Times New Roman"/>
          <w:color w:val="000000"/>
          <w:sz w:val="20"/>
          <w:szCs w:val="20"/>
        </w:rPr>
        <w:t>ollege as a diverse community and active learning environment.</w:t>
      </w:r>
    </w:p>
    <w:p w14:paraId="4048CE94" w14:textId="2694A5F7" w:rsidR="006D4904" w:rsidRPr="00272560" w:rsidRDefault="00340623" w:rsidP="006D49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Performance </w:t>
      </w:r>
      <w:r w:rsidR="006D4904" w:rsidRPr="00272560">
        <w:rPr>
          <w:rFonts w:ascii="Times New Roman" w:eastAsia="Times New Roman" w:hAnsi="Times New Roman" w:cs="Times New Roman"/>
          <w:i/>
          <w:color w:val="000000"/>
          <w:sz w:val="20"/>
          <w:szCs w:val="20"/>
        </w:rPr>
        <w:t>Indicators</w:t>
      </w:r>
    </w:p>
    <w:p w14:paraId="4429D823" w14:textId="77777777" w:rsidR="006D4904" w:rsidRPr="00272560" w:rsidRDefault="006D4904" w:rsidP="004F0BE2">
      <w:pPr>
        <w:pStyle w:val="ListParagraph"/>
        <w:widowControl w:val="0"/>
        <w:numPr>
          <w:ilvl w:val="0"/>
          <w:numId w:val="32"/>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Maintain the diversity of faculty, staff and administration at the current level to comply with the UAAO. </w:t>
      </w:r>
    </w:p>
    <w:p w14:paraId="1E2378A3" w14:textId="3F182D85" w:rsidR="000651B5" w:rsidRPr="00272560" w:rsidRDefault="000651B5" w:rsidP="000651B5">
      <w:pPr>
        <w:widowControl w:val="0"/>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Deliver two diversity-focused Faculty Center</w:t>
      </w:r>
      <w:r w:rsidR="00340623">
        <w:rPr>
          <w:rFonts w:ascii="Times New Roman" w:eastAsia="Times New Roman" w:hAnsi="Times New Roman" w:cs="Times New Roman"/>
          <w:color w:val="000000"/>
          <w:sz w:val="20"/>
          <w:szCs w:val="20"/>
        </w:rPr>
        <w:t xml:space="preserve"> for Teaching and Instructional Technology </w:t>
      </w:r>
      <w:r w:rsidRPr="00272560">
        <w:rPr>
          <w:rFonts w:ascii="Times New Roman" w:eastAsia="Times New Roman" w:hAnsi="Times New Roman" w:cs="Times New Roman"/>
          <w:color w:val="000000"/>
          <w:sz w:val="20"/>
          <w:szCs w:val="20"/>
        </w:rPr>
        <w:t xml:space="preserve">pedagogical </w:t>
      </w:r>
      <w:r w:rsidR="00272DF2">
        <w:rPr>
          <w:rFonts w:ascii="Times New Roman" w:eastAsia="Times New Roman" w:hAnsi="Times New Roman" w:cs="Times New Roman"/>
          <w:color w:val="000000"/>
          <w:sz w:val="20"/>
          <w:szCs w:val="20"/>
        </w:rPr>
        <w:t>collaborative workshops to the c</w:t>
      </w:r>
      <w:r>
        <w:rPr>
          <w:rFonts w:ascii="Times New Roman" w:eastAsia="Times New Roman" w:hAnsi="Times New Roman" w:cs="Times New Roman"/>
          <w:color w:val="000000"/>
          <w:sz w:val="20"/>
          <w:szCs w:val="20"/>
        </w:rPr>
        <w:t>ollege community.</w:t>
      </w:r>
      <w:r w:rsidRPr="00272560">
        <w:rPr>
          <w:rFonts w:ascii="Times New Roman" w:eastAsia="Times New Roman" w:hAnsi="Times New Roman" w:cs="Times New Roman"/>
          <w:color w:val="000000"/>
          <w:sz w:val="20"/>
          <w:szCs w:val="20"/>
        </w:rPr>
        <w:t xml:space="preserve"> </w:t>
      </w:r>
    </w:p>
    <w:p w14:paraId="285B2D48"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4CE4F953" w14:textId="77777777" w:rsidR="00DD6CA4" w:rsidRPr="00C1638A" w:rsidRDefault="00DD6CA4" w:rsidP="00286F3D">
      <w:pPr>
        <w:pStyle w:val="Heading2"/>
      </w:pPr>
      <w:r w:rsidRPr="00272560">
        <w:t xml:space="preserve">Develop a Curriculum that Fosters Intercultural and International Competencies </w:t>
      </w:r>
    </w:p>
    <w:p w14:paraId="073DBAA6" w14:textId="48BF6135" w:rsidR="00DD6CA4" w:rsidRPr="00272560" w:rsidRDefault="00DD6CA4" w:rsidP="00BF04AB">
      <w:pPr>
        <w:widowControl w:val="0"/>
        <w:tabs>
          <w:tab w:val="right" w:pos="374"/>
        </w:tabs>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The college has engaged in significant curricular and research activities and ongoing development to diversify the undergraduate general education curriculum. The college remains committed to offering a full complement of US, IL, and USI designated courses each semester to prepare students as productive world citizens. Much of faculty scholarship in the social and behavioral sciences, business disciplines, and the humanities focuses on diversity topics. In this planning cycle, the college will strengthen its global connections; introduce students to history, culture, and language study for careers worldwide; and assist regional organizations and industry in benefitting from the college’s established relationships.</w:t>
      </w:r>
    </w:p>
    <w:p w14:paraId="662E2F72" w14:textId="77777777" w:rsidR="00DD6CA4" w:rsidRPr="00272560" w:rsidRDefault="00DD6CA4" w:rsidP="00BF04AB">
      <w:pPr>
        <w:widowControl w:val="0"/>
        <w:tabs>
          <w:tab w:val="right" w:pos="374"/>
        </w:tabs>
        <w:autoSpaceDE w:val="0"/>
        <w:autoSpaceDN w:val="0"/>
        <w:adjustRightInd w:val="0"/>
        <w:spacing w:after="0" w:line="240" w:lineRule="auto"/>
        <w:rPr>
          <w:rFonts w:ascii="Times New Roman" w:eastAsia="Times New Roman" w:hAnsi="Times New Roman" w:cs="Times New Roman"/>
          <w:color w:val="000000"/>
          <w:sz w:val="20"/>
          <w:szCs w:val="20"/>
        </w:rPr>
      </w:pPr>
    </w:p>
    <w:p w14:paraId="14DF0AA6" w14:textId="061EB6DA" w:rsidR="00DD6CA4" w:rsidRPr="00272560" w:rsidRDefault="00DD6CA4" w:rsidP="00BF04AB">
      <w:pPr>
        <w:spacing w:line="240" w:lineRule="auto"/>
        <w:rPr>
          <w:rFonts w:ascii="Times New Roman" w:hAnsi="Times New Roman" w:cs="Times New Roman"/>
          <w:sz w:val="20"/>
          <w:szCs w:val="20"/>
        </w:rPr>
      </w:pPr>
      <w:r w:rsidRPr="00272560">
        <w:rPr>
          <w:rFonts w:ascii="Times New Roman" w:hAnsi="Times New Roman" w:cs="Times New Roman"/>
          <w:sz w:val="20"/>
          <w:szCs w:val="20"/>
        </w:rPr>
        <w:t>The Global Lion Ambassador and Global Lion Mentor programs, for example, help to unite the campus and the surrounding community. Some programs bring a little piece of home to college for international students and give them an opportunity to showcase their home countries</w:t>
      </w:r>
      <w:r w:rsidR="00340623">
        <w:rPr>
          <w:rFonts w:ascii="Times New Roman" w:hAnsi="Times New Roman" w:cs="Times New Roman"/>
          <w:sz w:val="20"/>
          <w:szCs w:val="20"/>
        </w:rPr>
        <w:t>.  Events like the Indian Holi F</w:t>
      </w:r>
      <w:r w:rsidRPr="00272560">
        <w:rPr>
          <w:rFonts w:ascii="Times New Roman" w:hAnsi="Times New Roman" w:cs="Times New Roman"/>
          <w:sz w:val="20"/>
          <w:szCs w:val="20"/>
        </w:rPr>
        <w:t>estival, Lunch with an International Flavor, International Coffee Hour, and the Lunar New Year Celebration showcase traditions important to many cultures on campus and create an immersive and inclusive cultural environment that serves the entire campus community.</w:t>
      </w:r>
    </w:p>
    <w:p w14:paraId="4BA83ACD"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272560">
        <w:rPr>
          <w:rFonts w:ascii="Times New Roman" w:eastAsia="Times New Roman" w:hAnsi="Times New Roman" w:cs="Times New Roman"/>
          <w:i/>
          <w:color w:val="000000"/>
          <w:sz w:val="20"/>
          <w:szCs w:val="20"/>
        </w:rPr>
        <w:t xml:space="preserve">Initiatives </w:t>
      </w:r>
    </w:p>
    <w:p w14:paraId="0FE4A2AB" w14:textId="63597C25" w:rsidR="00DD6CA4" w:rsidRPr="00272560" w:rsidRDefault="00DD6CA4" w:rsidP="00DD6CA4">
      <w:pPr>
        <w:widowControl w:val="0"/>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Offer various cultural diversity topics courses (US</w:t>
      </w:r>
      <w:r w:rsidR="00340623">
        <w:rPr>
          <w:rFonts w:ascii="Times New Roman" w:eastAsia="Times New Roman" w:hAnsi="Times New Roman" w:cs="Times New Roman"/>
          <w:color w:val="000000"/>
          <w:sz w:val="20"/>
          <w:szCs w:val="20"/>
        </w:rPr>
        <w:t>,</w:t>
      </w:r>
      <w:r w:rsidRPr="00272560">
        <w:rPr>
          <w:rFonts w:ascii="Times New Roman" w:eastAsia="Times New Roman" w:hAnsi="Times New Roman" w:cs="Times New Roman"/>
          <w:color w:val="000000"/>
          <w:sz w:val="20"/>
          <w:szCs w:val="20"/>
        </w:rPr>
        <w:t xml:space="preserve"> IL, and USI) as a percentage of general education offerings, using University benchmarks</w:t>
      </w:r>
      <w:r>
        <w:rPr>
          <w:rFonts w:ascii="Times New Roman" w:eastAsia="Times New Roman" w:hAnsi="Times New Roman" w:cs="Times New Roman"/>
          <w:color w:val="000000"/>
          <w:sz w:val="20"/>
          <w:szCs w:val="20"/>
        </w:rPr>
        <w:t>.</w:t>
      </w:r>
    </w:p>
    <w:p w14:paraId="51412594" w14:textId="7AFC850F" w:rsidR="00DD6CA4" w:rsidRPr="00272560" w:rsidRDefault="00DD6CA4" w:rsidP="00DD6CA4">
      <w:pPr>
        <w:widowControl w:val="0"/>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Support contributions to the scholarship of diversity; disseminate results annually</w:t>
      </w:r>
      <w:r w:rsidR="00340623">
        <w:rPr>
          <w:rFonts w:ascii="Times New Roman" w:eastAsia="Times New Roman" w:hAnsi="Times New Roman" w:cs="Times New Roman"/>
          <w:color w:val="000000"/>
          <w:sz w:val="20"/>
          <w:szCs w:val="20"/>
        </w:rPr>
        <w:t>.</w:t>
      </w:r>
    </w:p>
    <w:p w14:paraId="4B4B8617" w14:textId="77777777" w:rsidR="00DD6CA4" w:rsidRPr="00272560" w:rsidRDefault="00DD6CA4" w:rsidP="00DD6CA4">
      <w:pPr>
        <w:widowControl w:val="0"/>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sz w:val="20"/>
          <w:szCs w:val="20"/>
        </w:rPr>
      </w:pPr>
      <w:r w:rsidRPr="00272560">
        <w:rPr>
          <w:rFonts w:ascii="Times New Roman" w:eastAsia="Times New Roman" w:hAnsi="Times New Roman" w:cs="Times New Roman"/>
          <w:sz w:val="20"/>
          <w:szCs w:val="20"/>
        </w:rPr>
        <w:t>Increase international travel opportunities for students</w:t>
      </w:r>
      <w:r>
        <w:rPr>
          <w:rFonts w:ascii="Times New Roman" w:eastAsia="Times New Roman" w:hAnsi="Times New Roman" w:cs="Times New Roman"/>
          <w:sz w:val="20"/>
          <w:szCs w:val="20"/>
        </w:rPr>
        <w:t>.</w:t>
      </w:r>
    </w:p>
    <w:p w14:paraId="2B640CB4" w14:textId="448986B0" w:rsidR="00DD6CA4" w:rsidRDefault="00DD6CA4" w:rsidP="00DD6CA4">
      <w:pPr>
        <w:pStyle w:val="ListParagraph"/>
        <w:widowControl w:val="0"/>
        <w:numPr>
          <w:ilvl w:val="0"/>
          <w:numId w:val="36"/>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Develop program</w:t>
      </w:r>
      <w:r w:rsidR="00340623">
        <w:rPr>
          <w:rFonts w:ascii="Times New Roman" w:eastAsia="Times New Roman" w:hAnsi="Times New Roman" w:cs="Times New Roman"/>
          <w:color w:val="000000"/>
          <w:sz w:val="20"/>
          <w:szCs w:val="20"/>
        </w:rPr>
        <w:t>s</w:t>
      </w:r>
      <w:r w:rsidRPr="00272560">
        <w:rPr>
          <w:rFonts w:ascii="Times New Roman" w:eastAsia="Times New Roman" w:hAnsi="Times New Roman" w:cs="Times New Roman"/>
          <w:color w:val="000000"/>
          <w:sz w:val="20"/>
          <w:szCs w:val="20"/>
        </w:rPr>
        <w:t xml:space="preserve"> for disseminating international learning experiences to the campus community, through exhibitions, lectures, performances, and presentations</w:t>
      </w:r>
      <w:r>
        <w:rPr>
          <w:rFonts w:ascii="Times New Roman" w:eastAsia="Times New Roman" w:hAnsi="Times New Roman" w:cs="Times New Roman"/>
          <w:color w:val="000000"/>
          <w:sz w:val="20"/>
          <w:szCs w:val="20"/>
        </w:rPr>
        <w:t>.</w:t>
      </w:r>
    </w:p>
    <w:p w14:paraId="42491320" w14:textId="068DC823" w:rsidR="00DD6CA4" w:rsidRPr="0075734D" w:rsidRDefault="00DD6CA4" w:rsidP="0075734D">
      <w:pPr>
        <w:pStyle w:val="ListParagraph"/>
        <w:widowControl w:val="0"/>
        <w:numPr>
          <w:ilvl w:val="0"/>
          <w:numId w:val="36"/>
        </w:numPr>
        <w:autoSpaceDE w:val="0"/>
        <w:autoSpaceDN w:val="0"/>
        <w:adjustRightInd w:val="0"/>
        <w:spacing w:after="0" w:line="240" w:lineRule="auto"/>
        <w:rPr>
          <w:rFonts w:ascii="Times New Roman" w:eastAsia="Times New Roman" w:hAnsi="Times New Roman" w:cs="Times New Roman"/>
          <w:color w:val="000000"/>
          <w:sz w:val="20"/>
          <w:szCs w:val="20"/>
        </w:rPr>
      </w:pPr>
      <w:r w:rsidRPr="00272560">
        <w:rPr>
          <w:rFonts w:ascii="Times New Roman" w:eastAsia="Times New Roman" w:hAnsi="Times New Roman" w:cs="Times New Roman"/>
          <w:color w:val="000000"/>
          <w:sz w:val="20"/>
          <w:szCs w:val="20"/>
        </w:rPr>
        <w:t xml:space="preserve">During the planning cycle, generate </w:t>
      </w:r>
      <w:r w:rsidR="00340623">
        <w:rPr>
          <w:rFonts w:ascii="Times New Roman" w:eastAsia="Times New Roman" w:hAnsi="Times New Roman" w:cs="Times New Roman"/>
          <w:color w:val="000000"/>
          <w:sz w:val="20"/>
          <w:szCs w:val="20"/>
        </w:rPr>
        <w:t xml:space="preserve">an </w:t>
      </w:r>
      <w:r w:rsidRPr="00272560">
        <w:rPr>
          <w:rFonts w:ascii="Times New Roman" w:eastAsia="Times New Roman" w:hAnsi="Times New Roman" w:cs="Times New Roman"/>
          <w:color w:val="000000"/>
          <w:sz w:val="20"/>
          <w:szCs w:val="20"/>
        </w:rPr>
        <w:t>annual self</w:t>
      </w:r>
      <w:r w:rsidR="00BF04AB">
        <w:rPr>
          <w:rFonts w:ascii="Times New Roman" w:eastAsia="Times New Roman" w:hAnsi="Times New Roman" w:cs="Times New Roman"/>
          <w:color w:val="000000"/>
          <w:sz w:val="20"/>
          <w:szCs w:val="20"/>
        </w:rPr>
        <w:t>-</w:t>
      </w:r>
      <w:r w:rsidRPr="00272560">
        <w:rPr>
          <w:rFonts w:ascii="Times New Roman" w:eastAsia="Times New Roman" w:hAnsi="Times New Roman" w:cs="Times New Roman"/>
          <w:color w:val="000000"/>
          <w:sz w:val="20"/>
          <w:szCs w:val="20"/>
        </w:rPr>
        <w:t>report to summarize international and intercultural research and sch</w:t>
      </w:r>
      <w:r w:rsidR="00340623">
        <w:rPr>
          <w:rFonts w:ascii="Times New Roman" w:eastAsia="Times New Roman" w:hAnsi="Times New Roman" w:cs="Times New Roman"/>
          <w:color w:val="000000"/>
          <w:sz w:val="20"/>
          <w:szCs w:val="20"/>
        </w:rPr>
        <w:t xml:space="preserve">olarship and </w:t>
      </w:r>
      <w:r w:rsidRPr="00272560">
        <w:rPr>
          <w:rFonts w:ascii="Times New Roman" w:eastAsia="Times New Roman" w:hAnsi="Times New Roman" w:cs="Times New Roman"/>
          <w:color w:val="000000"/>
          <w:sz w:val="20"/>
          <w:szCs w:val="20"/>
        </w:rPr>
        <w:t xml:space="preserve">disseminate through campus communications, </w:t>
      </w:r>
      <w:r w:rsidR="00340623">
        <w:rPr>
          <w:rFonts w:ascii="Times New Roman" w:eastAsia="Times New Roman" w:hAnsi="Times New Roman" w:cs="Times New Roman"/>
          <w:color w:val="000000"/>
          <w:sz w:val="20"/>
          <w:szCs w:val="20"/>
        </w:rPr>
        <w:t xml:space="preserve">including the </w:t>
      </w:r>
      <w:r w:rsidRPr="00272560">
        <w:rPr>
          <w:rFonts w:ascii="Times New Roman" w:eastAsia="Times New Roman" w:hAnsi="Times New Roman" w:cs="Times New Roman"/>
          <w:color w:val="000000"/>
          <w:sz w:val="20"/>
          <w:szCs w:val="20"/>
        </w:rPr>
        <w:t>DEEC website</w:t>
      </w:r>
      <w:r>
        <w:rPr>
          <w:rFonts w:ascii="Times New Roman" w:eastAsia="Times New Roman" w:hAnsi="Times New Roman" w:cs="Times New Roman"/>
          <w:color w:val="000000"/>
          <w:sz w:val="20"/>
          <w:szCs w:val="20"/>
        </w:rPr>
        <w:t>.</w:t>
      </w:r>
    </w:p>
    <w:p w14:paraId="086F90AA" w14:textId="3C4C45E3" w:rsidR="00DD6CA4" w:rsidRPr="00272560" w:rsidRDefault="00340623" w:rsidP="00DD6CA4">
      <w:pPr>
        <w:widowControl w:val="0"/>
        <w:autoSpaceDE w:val="0"/>
        <w:autoSpaceDN w:val="0"/>
        <w:adjustRightInd w:val="0"/>
        <w:spacing w:after="0" w:line="240" w:lineRule="auto"/>
        <w:ind w:left="2160" w:hanging="2160"/>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Performance </w:t>
      </w:r>
      <w:r w:rsidR="00DD6CA4" w:rsidRPr="00272560">
        <w:rPr>
          <w:rFonts w:ascii="Times New Roman" w:eastAsia="Times New Roman" w:hAnsi="Times New Roman" w:cs="Times New Roman"/>
          <w:i/>
          <w:color w:val="000000"/>
          <w:sz w:val="20"/>
          <w:szCs w:val="20"/>
        </w:rPr>
        <w:t>Indicators</w:t>
      </w:r>
    </w:p>
    <w:p w14:paraId="3B0D7BA9" w14:textId="032A2A3C" w:rsidR="00DD6CA4" w:rsidRPr="00272560" w:rsidRDefault="002F20A3" w:rsidP="00DD6CA4">
      <w:pPr>
        <w:pStyle w:val="ListParagraph"/>
        <w:widowControl w:val="0"/>
        <w:numPr>
          <w:ilvl w:val="0"/>
          <w:numId w:val="36"/>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DD6CA4" w:rsidRPr="00272560">
        <w:rPr>
          <w:rFonts w:ascii="Times New Roman" w:eastAsia="Times New Roman" w:hAnsi="Times New Roman" w:cs="Times New Roman"/>
          <w:color w:val="000000"/>
          <w:sz w:val="20"/>
          <w:szCs w:val="20"/>
        </w:rPr>
        <w:t>ncreas</w:t>
      </w:r>
      <w:r w:rsidR="00340623">
        <w:rPr>
          <w:rFonts w:ascii="Times New Roman" w:eastAsia="Times New Roman" w:hAnsi="Times New Roman" w:cs="Times New Roman"/>
          <w:color w:val="000000"/>
          <w:sz w:val="20"/>
          <w:szCs w:val="20"/>
        </w:rPr>
        <w:t>e US, IL, and USI offerings by five</w:t>
      </w:r>
      <w:r>
        <w:rPr>
          <w:rFonts w:ascii="Times New Roman" w:eastAsia="Times New Roman" w:hAnsi="Times New Roman" w:cs="Times New Roman"/>
          <w:color w:val="000000"/>
          <w:sz w:val="20"/>
          <w:szCs w:val="20"/>
        </w:rPr>
        <w:t>.</w:t>
      </w:r>
    </w:p>
    <w:p w14:paraId="0F4DDB30" w14:textId="2CC4013A" w:rsidR="00DD6CA4" w:rsidRPr="00272560" w:rsidRDefault="002F20A3" w:rsidP="00DD6CA4">
      <w:pPr>
        <w:pStyle w:val="ListParagraph"/>
        <w:widowControl w:val="0"/>
        <w:numPr>
          <w:ilvl w:val="0"/>
          <w:numId w:val="36"/>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DD6CA4" w:rsidRPr="00272560">
        <w:rPr>
          <w:rFonts w:ascii="Times New Roman" w:eastAsia="Times New Roman" w:hAnsi="Times New Roman" w:cs="Times New Roman"/>
          <w:color w:val="000000"/>
          <w:sz w:val="20"/>
          <w:szCs w:val="20"/>
        </w:rPr>
        <w:t>ncrease international travel opportunities by 20%</w:t>
      </w:r>
      <w:r>
        <w:rPr>
          <w:rFonts w:ascii="Times New Roman" w:eastAsia="Times New Roman" w:hAnsi="Times New Roman" w:cs="Times New Roman"/>
          <w:color w:val="000000"/>
          <w:sz w:val="20"/>
          <w:szCs w:val="20"/>
        </w:rPr>
        <w:t>.</w:t>
      </w:r>
    </w:p>
    <w:p w14:paraId="38DE7D48" w14:textId="1C532201" w:rsidR="00DD6CA4" w:rsidRPr="00272560" w:rsidRDefault="002F20A3" w:rsidP="00DD6CA4">
      <w:pPr>
        <w:pStyle w:val="ListParagraph"/>
        <w:widowControl w:val="0"/>
        <w:numPr>
          <w:ilvl w:val="0"/>
          <w:numId w:val="36"/>
        </w:num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r w:rsidR="00340623">
        <w:rPr>
          <w:rFonts w:ascii="Times New Roman" w:eastAsia="Times New Roman" w:hAnsi="Times New Roman" w:cs="Times New Roman"/>
          <w:color w:val="000000"/>
          <w:sz w:val="20"/>
          <w:szCs w:val="20"/>
        </w:rPr>
        <w:t>resent five</w:t>
      </w:r>
      <w:r w:rsidR="00DD6CA4" w:rsidRPr="00272560">
        <w:rPr>
          <w:rFonts w:ascii="Times New Roman" w:eastAsia="Times New Roman" w:hAnsi="Times New Roman" w:cs="Times New Roman"/>
          <w:color w:val="000000"/>
          <w:sz w:val="20"/>
          <w:szCs w:val="20"/>
        </w:rPr>
        <w:t xml:space="preserve"> programs profiling international learning experiences </w:t>
      </w:r>
      <w:r>
        <w:rPr>
          <w:rFonts w:ascii="Times New Roman" w:eastAsia="Times New Roman" w:hAnsi="Times New Roman" w:cs="Times New Roman"/>
          <w:color w:val="000000"/>
          <w:sz w:val="20"/>
          <w:szCs w:val="20"/>
        </w:rPr>
        <w:t>each year.</w:t>
      </w:r>
    </w:p>
    <w:p w14:paraId="3889CB23" w14:textId="77777777" w:rsidR="006269B9" w:rsidRDefault="006269B9" w:rsidP="006269B9">
      <w:pPr>
        <w:widowControl w:val="0"/>
        <w:autoSpaceDE w:val="0"/>
        <w:autoSpaceDN w:val="0"/>
        <w:adjustRightInd w:val="0"/>
        <w:spacing w:after="0" w:line="240" w:lineRule="auto"/>
        <w:rPr>
          <w:rFonts w:ascii="Times New Roman" w:eastAsia="Times New Roman" w:hAnsi="Times New Roman" w:cs="Times New Roman"/>
          <w:b/>
          <w:color w:val="000000"/>
          <w:sz w:val="20"/>
          <w:szCs w:val="20"/>
          <w:u w:val="single"/>
        </w:rPr>
      </w:pPr>
    </w:p>
    <w:p w14:paraId="1E0905F0" w14:textId="77777777" w:rsidR="00DD6CA4" w:rsidRPr="00272560" w:rsidRDefault="00DD6CA4" w:rsidP="00286F3D">
      <w:pPr>
        <w:pStyle w:val="Heading1"/>
      </w:pPr>
      <w:r w:rsidRPr="00272560">
        <w:t>Theme 6: Sustainability through Efficiency and Effectiveness</w:t>
      </w:r>
    </w:p>
    <w:p w14:paraId="5B357884"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p>
    <w:p w14:paraId="2D5D3FDD" w14:textId="43B55116"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Penn State Harrisburg strives to be a leader in sustainability throug</w:t>
      </w:r>
      <w:r w:rsidR="00272DF2">
        <w:rPr>
          <w:rFonts w:ascii="Times New Roman" w:eastAsia="Times New Roman" w:hAnsi="Times New Roman" w:cs="Times New Roman"/>
          <w:bCs/>
          <w:iCs/>
          <w:color w:val="000000"/>
          <w:sz w:val="20"/>
          <w:szCs w:val="20"/>
        </w:rPr>
        <w:t>h environmental stewardship of c</w:t>
      </w:r>
      <w:r w:rsidRPr="00272560">
        <w:rPr>
          <w:rFonts w:ascii="Times New Roman" w:eastAsia="Times New Roman" w:hAnsi="Times New Roman" w:cs="Times New Roman"/>
          <w:bCs/>
          <w:iCs/>
          <w:color w:val="000000"/>
          <w:sz w:val="20"/>
          <w:szCs w:val="20"/>
        </w:rPr>
        <w:t xml:space="preserve">ollege and community resources, with a focus on improved physical plant efficiencies and reduced costs associated with delivery of instruction. </w:t>
      </w:r>
    </w:p>
    <w:p w14:paraId="6D67C7F1"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p>
    <w:p w14:paraId="416E4D68"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The college has established the Penn State Harrisburg Conservation Committee, comprised of dedicated faculty and staff volunteers, which develops and educates the college community about environmentally friendly practices (recycling, energy use reduction) on the campus, and in the next planning cycle, the work and charge of this committee will be enhanced. </w:t>
      </w:r>
    </w:p>
    <w:p w14:paraId="3F9C5524"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p>
    <w:p w14:paraId="6B7B0F0E" w14:textId="5521F5A2" w:rsidR="00DD6CA4" w:rsidRPr="00272560" w:rsidRDefault="00340623" w:rsidP="00286F3D">
      <w:pPr>
        <w:pStyle w:val="Heading2"/>
      </w:pPr>
      <w:r>
        <w:t xml:space="preserve">Promote </w:t>
      </w:r>
      <w:r w:rsidR="00DD6CA4" w:rsidRPr="00272560">
        <w:t>Education and the Environment</w:t>
      </w:r>
    </w:p>
    <w:p w14:paraId="37C74901" w14:textId="77777777" w:rsidR="004F4E73"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The college has excellent academic programming in environmental engineering, and </w:t>
      </w:r>
      <w:r w:rsidRPr="00272560">
        <w:rPr>
          <w:rFonts w:ascii="Times New Roman" w:eastAsia="MS Mincho" w:hAnsi="Times New Roman" w:cs="Times New Roman"/>
          <w:sz w:val="20"/>
          <w:szCs w:val="20"/>
        </w:rPr>
        <w:t>program</w:t>
      </w:r>
      <w:r w:rsidRPr="00272560">
        <w:rPr>
          <w:rFonts w:ascii="Times New Roman" w:eastAsia="Times New Roman" w:hAnsi="Times New Roman" w:cs="Times New Roman"/>
          <w:bCs/>
          <w:iCs/>
          <w:color w:val="000000"/>
          <w:sz w:val="20"/>
          <w:szCs w:val="20"/>
        </w:rPr>
        <w:t xml:space="preserve"> faculty are uniquely positioned and prepared to partner with the University’s research efforts in this area, particularly with respect to clean water efforts. Penn State Harrisburg environmental faculty are active players in water-related initiatives and strengthen the college’s research, teaching, and outreach presence on water issues at the regional, national, and international levels.</w:t>
      </w:r>
    </w:p>
    <w:p w14:paraId="3FA6B383" w14:textId="77777777" w:rsidR="004F4E73" w:rsidRDefault="004F4E73"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p>
    <w:p w14:paraId="7F7CEA49" w14:textId="734881C1"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Several new curricular efforts are underway to emphasize the various aspects of environmental safety and sustainability. All engineering programs emphasize this important aspect in their curriculum delivery. Business and economic considerations, social and ethical aspects, </w:t>
      </w:r>
      <w:r w:rsidR="00340623">
        <w:rPr>
          <w:rFonts w:ascii="Times New Roman" w:eastAsia="Times New Roman" w:hAnsi="Times New Roman" w:cs="Times New Roman"/>
          <w:bCs/>
          <w:iCs/>
          <w:color w:val="000000"/>
          <w:sz w:val="20"/>
          <w:szCs w:val="20"/>
        </w:rPr>
        <w:t>as well as political and policy-</w:t>
      </w:r>
      <w:r w:rsidRPr="00272560">
        <w:rPr>
          <w:rFonts w:ascii="Times New Roman" w:eastAsia="Times New Roman" w:hAnsi="Times New Roman" w:cs="Times New Roman"/>
          <w:bCs/>
          <w:iCs/>
          <w:color w:val="000000"/>
          <w:sz w:val="20"/>
          <w:szCs w:val="20"/>
        </w:rPr>
        <w:t>making issues are likely to emerge as faculty consider development of new courses across the college.</w:t>
      </w:r>
    </w:p>
    <w:p w14:paraId="763501B4"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p>
    <w:p w14:paraId="6A8F5B16"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
          <w:iCs/>
          <w:color w:val="000000"/>
          <w:sz w:val="20"/>
          <w:szCs w:val="20"/>
        </w:rPr>
      </w:pPr>
      <w:r w:rsidRPr="00272560">
        <w:rPr>
          <w:rFonts w:ascii="Times New Roman" w:eastAsia="Times New Roman" w:hAnsi="Times New Roman" w:cs="Times New Roman"/>
          <w:bCs/>
          <w:i/>
          <w:iCs/>
          <w:color w:val="000000"/>
          <w:sz w:val="20"/>
          <w:szCs w:val="20"/>
        </w:rPr>
        <w:t xml:space="preserve">Initiatives </w:t>
      </w:r>
    </w:p>
    <w:p w14:paraId="18A64F35" w14:textId="679030C0" w:rsidR="00DD6CA4" w:rsidRPr="00272560" w:rsidRDefault="00DD6CA4"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Follow environmentally friendly practices in operations:</w:t>
      </w:r>
      <w:r>
        <w:rPr>
          <w:rFonts w:ascii="Times New Roman" w:eastAsia="Times New Roman" w:hAnsi="Times New Roman" w:cs="Times New Roman"/>
          <w:bCs/>
          <w:iCs/>
          <w:color w:val="000000"/>
          <w:sz w:val="20"/>
          <w:szCs w:val="20"/>
        </w:rPr>
        <w:t xml:space="preserve"> </w:t>
      </w:r>
    </w:p>
    <w:p w14:paraId="3F397387" w14:textId="77777777" w:rsidR="00DD6CA4" w:rsidRPr="00272560" w:rsidRDefault="00DD6CA4" w:rsidP="00DD6CA4">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Utilize best practices in new construction and in building and grounds maintenance.</w:t>
      </w:r>
    </w:p>
    <w:p w14:paraId="1A11E2A1" w14:textId="77777777" w:rsidR="00DD6CA4" w:rsidRPr="00272560" w:rsidRDefault="00DD6CA4" w:rsidP="00DD6CA4">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Promote environmentally responsible standards for new construction, renovation, and maintenance of buildings and grounds. </w:t>
      </w:r>
    </w:p>
    <w:p w14:paraId="3B2FF322" w14:textId="77777777" w:rsidR="00DD6CA4" w:rsidRPr="00272560" w:rsidRDefault="00DD6CA4" w:rsidP="00DD6CA4">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Implement new energy management methods.</w:t>
      </w:r>
    </w:p>
    <w:p w14:paraId="398F457B" w14:textId="77777777" w:rsidR="00DD6CA4" w:rsidRPr="00272560" w:rsidRDefault="00DD6CA4" w:rsidP="00DD6CA4">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Implement environmentally responsible purchasing policies. </w:t>
      </w:r>
    </w:p>
    <w:p w14:paraId="48694943" w14:textId="77777777" w:rsidR="00DD6CA4" w:rsidRPr="00272560" w:rsidRDefault="00DD6CA4" w:rsidP="00DD6CA4">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Minimize solid waste and improve recycling efforts.</w:t>
      </w:r>
    </w:p>
    <w:p w14:paraId="0A2C776B" w14:textId="77777777" w:rsidR="00DD6CA4" w:rsidRPr="00272560" w:rsidRDefault="00DD6CA4"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Develop curriculum that fosters environmental and sustainability education across disciplines.</w:t>
      </w:r>
    </w:p>
    <w:p w14:paraId="06C4C007" w14:textId="5CE5B224" w:rsidR="00DD6CA4" w:rsidRPr="0075734D" w:rsidRDefault="00DD6CA4"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Use the campus physical plant as a learning tool to teach, understand, and improve sustainability.</w:t>
      </w:r>
    </w:p>
    <w:p w14:paraId="4507875D"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
          <w:iCs/>
          <w:color w:val="000000"/>
          <w:sz w:val="20"/>
          <w:szCs w:val="20"/>
        </w:rPr>
      </w:pPr>
      <w:r w:rsidRPr="00272560">
        <w:rPr>
          <w:rFonts w:ascii="Times New Roman" w:eastAsia="Times New Roman" w:hAnsi="Times New Roman" w:cs="Times New Roman"/>
          <w:bCs/>
          <w:i/>
          <w:iCs/>
          <w:color w:val="000000"/>
          <w:sz w:val="20"/>
          <w:szCs w:val="20"/>
        </w:rPr>
        <w:t>Performance Indicators</w:t>
      </w:r>
    </w:p>
    <w:p w14:paraId="4CE0C4D0" w14:textId="3348F576" w:rsidR="00DD6CA4" w:rsidRDefault="00C24F88"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Pr>
          <w:rFonts w:ascii="Times New Roman" w:eastAsia="Times New Roman" w:hAnsi="Times New Roman" w:cs="Times New Roman"/>
          <w:bCs/>
          <w:iCs/>
          <w:color w:val="000000"/>
          <w:sz w:val="20"/>
          <w:szCs w:val="20"/>
        </w:rPr>
        <w:t>D</w:t>
      </w:r>
      <w:r w:rsidR="00DD6CA4" w:rsidRPr="00272560">
        <w:rPr>
          <w:rFonts w:ascii="Times New Roman" w:eastAsia="Times New Roman" w:hAnsi="Times New Roman" w:cs="Times New Roman"/>
          <w:bCs/>
          <w:iCs/>
          <w:color w:val="000000"/>
          <w:sz w:val="20"/>
          <w:szCs w:val="20"/>
        </w:rPr>
        <w:t>evelop one sustainability course in each of the academic schools.</w:t>
      </w:r>
    </w:p>
    <w:p w14:paraId="65EB4B15" w14:textId="576B695C" w:rsidR="00DD6CA4" w:rsidRPr="00272560" w:rsidRDefault="0075734D"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Pr>
          <w:rFonts w:ascii="Times New Roman" w:eastAsia="Times New Roman" w:hAnsi="Times New Roman" w:cs="Times New Roman"/>
          <w:bCs/>
          <w:iCs/>
          <w:color w:val="000000"/>
          <w:sz w:val="20"/>
          <w:szCs w:val="20"/>
        </w:rPr>
        <w:t>Increase the efficiency of campus</w:t>
      </w:r>
      <w:r w:rsidR="00DD6CA4">
        <w:rPr>
          <w:rFonts w:ascii="Times New Roman" w:eastAsia="Times New Roman" w:hAnsi="Times New Roman" w:cs="Times New Roman"/>
          <w:bCs/>
          <w:iCs/>
          <w:color w:val="000000"/>
          <w:sz w:val="20"/>
          <w:szCs w:val="20"/>
        </w:rPr>
        <w:t xml:space="preserve"> physical plant related operation by 10%.</w:t>
      </w:r>
    </w:p>
    <w:p w14:paraId="0EAC5792" w14:textId="77777777" w:rsidR="00DD6CA4" w:rsidRPr="00272560" w:rsidRDefault="00DD6CA4" w:rsidP="00DD6CA4">
      <w:pPr>
        <w:pStyle w:val="ListParagraph"/>
        <w:widowControl w:val="0"/>
        <w:autoSpaceDE w:val="0"/>
        <w:autoSpaceDN w:val="0"/>
        <w:adjustRightInd w:val="0"/>
        <w:spacing w:after="0" w:line="240" w:lineRule="auto"/>
        <w:ind w:left="0"/>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 </w:t>
      </w:r>
    </w:p>
    <w:p w14:paraId="46DCC277" w14:textId="1033D203" w:rsidR="00DD6CA4" w:rsidRPr="00272560" w:rsidRDefault="00340623" w:rsidP="00286F3D">
      <w:pPr>
        <w:pStyle w:val="Heading2"/>
      </w:pPr>
      <w:r>
        <w:t xml:space="preserve">Promote </w:t>
      </w:r>
      <w:r w:rsidR="00DD6CA4" w:rsidRPr="00272560">
        <w:t>Academic Efficiency</w:t>
      </w:r>
    </w:p>
    <w:p w14:paraId="1E1D27DF" w14:textId="063F1277" w:rsidR="00DD6CA4" w:rsidRPr="00272560" w:rsidRDefault="00272DF2"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r>
        <w:rPr>
          <w:rFonts w:ascii="Times New Roman" w:eastAsia="Times New Roman" w:hAnsi="Times New Roman" w:cs="Times New Roman"/>
          <w:bCs/>
          <w:iCs/>
          <w:color w:val="000000"/>
          <w:sz w:val="20"/>
          <w:szCs w:val="20"/>
        </w:rPr>
        <w:t>The c</w:t>
      </w:r>
      <w:r w:rsidR="00DD6CA4" w:rsidRPr="00272560">
        <w:rPr>
          <w:rFonts w:ascii="Times New Roman" w:eastAsia="Times New Roman" w:hAnsi="Times New Roman" w:cs="Times New Roman"/>
          <w:bCs/>
          <w:iCs/>
          <w:color w:val="000000"/>
          <w:sz w:val="20"/>
          <w:szCs w:val="20"/>
        </w:rPr>
        <w:t xml:space="preserve">ollege will be guided by good business practices to position itself on an economically </w:t>
      </w:r>
      <w:r w:rsidR="00340623">
        <w:rPr>
          <w:rFonts w:ascii="Times New Roman" w:eastAsia="Times New Roman" w:hAnsi="Times New Roman" w:cs="Times New Roman"/>
          <w:bCs/>
          <w:iCs/>
          <w:color w:val="000000"/>
          <w:sz w:val="20"/>
          <w:szCs w:val="20"/>
        </w:rPr>
        <w:t xml:space="preserve">sustainable foundation. It is </w:t>
      </w:r>
      <w:r w:rsidR="00DD6CA4" w:rsidRPr="00272560">
        <w:rPr>
          <w:rFonts w:ascii="Times New Roman" w:eastAsia="Times New Roman" w:hAnsi="Times New Roman" w:cs="Times New Roman"/>
          <w:bCs/>
          <w:iCs/>
          <w:color w:val="000000"/>
          <w:sz w:val="20"/>
          <w:szCs w:val="20"/>
        </w:rPr>
        <w:t xml:space="preserve">common knowledge that the cost of higher education has increased rapidly over the last few decades, and students are graduating with considerable debt. While multiple factors – many beyond the sphere of influence of the institutions themselves – have contributed to the rise in the cost of a four-year degree, colleges and universities should strive to minimize tuition increases to make education affordable and accessible, and </w:t>
      </w:r>
      <w:r w:rsidR="00340623">
        <w:rPr>
          <w:rFonts w:ascii="Times New Roman" w:eastAsia="Times New Roman" w:hAnsi="Times New Roman" w:cs="Times New Roman"/>
          <w:bCs/>
          <w:iCs/>
          <w:color w:val="000000"/>
          <w:sz w:val="20"/>
          <w:szCs w:val="20"/>
        </w:rPr>
        <w:t xml:space="preserve">to </w:t>
      </w:r>
      <w:r w:rsidR="00DD6CA4" w:rsidRPr="00272560">
        <w:rPr>
          <w:rFonts w:ascii="Times New Roman" w:eastAsia="Times New Roman" w:hAnsi="Times New Roman" w:cs="Times New Roman"/>
          <w:bCs/>
          <w:iCs/>
          <w:color w:val="000000"/>
          <w:sz w:val="20"/>
          <w:szCs w:val="20"/>
        </w:rPr>
        <w:t>minimize the time to degree where feasible.</w:t>
      </w:r>
    </w:p>
    <w:p w14:paraId="5F8F6B47"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p>
    <w:p w14:paraId="1C1377C2"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During recent years, the college has successfully gained efficiencies in the delivery of lower division courses. Additionally, the college will use technology extensively to gain other efficiencies. Another area for careful attention will be under-enrolled sections and programs.  Section enrollment will be monitored frequently and program evaluations will be conducted routinely. </w:t>
      </w:r>
    </w:p>
    <w:p w14:paraId="31E615B5"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
          <w:bCs/>
          <w:i/>
          <w:iCs/>
          <w:color w:val="000000"/>
          <w:sz w:val="20"/>
          <w:szCs w:val="20"/>
        </w:rPr>
      </w:pPr>
    </w:p>
    <w:p w14:paraId="62DB9E7D"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
          <w:iCs/>
          <w:color w:val="000000"/>
          <w:sz w:val="20"/>
          <w:szCs w:val="20"/>
        </w:rPr>
      </w:pPr>
      <w:r w:rsidRPr="00272560">
        <w:rPr>
          <w:rFonts w:ascii="Times New Roman" w:eastAsia="Times New Roman" w:hAnsi="Times New Roman" w:cs="Times New Roman"/>
          <w:bCs/>
          <w:i/>
          <w:iCs/>
          <w:color w:val="000000"/>
          <w:sz w:val="20"/>
          <w:szCs w:val="20"/>
        </w:rPr>
        <w:t>Initiatives</w:t>
      </w:r>
    </w:p>
    <w:p w14:paraId="1E5C042B" w14:textId="77777777" w:rsidR="00DD6CA4" w:rsidRPr="00272560" w:rsidRDefault="00DD6CA4"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Monitor under-enrolled sections annually.</w:t>
      </w:r>
    </w:p>
    <w:p w14:paraId="4B18A888" w14:textId="77777777" w:rsidR="00DD6CA4" w:rsidRPr="00272560" w:rsidRDefault="00DD6CA4"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Explore and implement practices, including advising, to improve degree completion rates at the graduate and undergraduate levels.</w:t>
      </w:r>
    </w:p>
    <w:p w14:paraId="687C6BFA" w14:textId="479BDB79" w:rsidR="00DD6CA4" w:rsidRPr="0075734D" w:rsidRDefault="00DD6CA4"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 xml:space="preserve">Develop three-year class schedules to help students ensure timely completion of their degrees. </w:t>
      </w:r>
    </w:p>
    <w:p w14:paraId="08474ADD" w14:textId="77777777" w:rsidR="00DD6CA4" w:rsidRPr="00272560" w:rsidRDefault="00DD6CA4" w:rsidP="00DD6CA4">
      <w:pPr>
        <w:widowControl w:val="0"/>
        <w:autoSpaceDE w:val="0"/>
        <w:autoSpaceDN w:val="0"/>
        <w:adjustRightInd w:val="0"/>
        <w:spacing w:after="0" w:line="240" w:lineRule="auto"/>
        <w:rPr>
          <w:rFonts w:ascii="Times New Roman" w:eastAsia="Times New Roman" w:hAnsi="Times New Roman" w:cs="Times New Roman"/>
          <w:bCs/>
          <w:i/>
          <w:iCs/>
          <w:color w:val="000000"/>
          <w:sz w:val="20"/>
          <w:szCs w:val="20"/>
        </w:rPr>
      </w:pPr>
      <w:r w:rsidRPr="00272560">
        <w:rPr>
          <w:rFonts w:ascii="Times New Roman" w:eastAsia="Times New Roman" w:hAnsi="Times New Roman" w:cs="Times New Roman"/>
          <w:bCs/>
          <w:i/>
          <w:iCs/>
          <w:color w:val="000000"/>
          <w:sz w:val="20"/>
          <w:szCs w:val="20"/>
        </w:rPr>
        <w:t>Performance Indicators</w:t>
      </w:r>
    </w:p>
    <w:p w14:paraId="320FA91F" w14:textId="1B1A55EB" w:rsidR="00DD6CA4" w:rsidRPr="00272560" w:rsidRDefault="00DD6CA4" w:rsidP="00DD6CA4">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sz w:val="20"/>
          <w:szCs w:val="20"/>
        </w:rPr>
      </w:pPr>
      <w:r w:rsidRPr="00272560">
        <w:rPr>
          <w:rFonts w:ascii="Times New Roman" w:eastAsia="Times New Roman" w:hAnsi="Times New Roman" w:cs="Times New Roman"/>
          <w:bCs/>
          <w:iCs/>
          <w:color w:val="000000"/>
          <w:sz w:val="20"/>
          <w:szCs w:val="20"/>
        </w:rPr>
        <w:t>Reduce the percentage of under-enrolled sections by</w:t>
      </w:r>
      <w:r w:rsidR="00BF04AB">
        <w:rPr>
          <w:rFonts w:ascii="Times New Roman" w:eastAsia="Times New Roman" w:hAnsi="Times New Roman" w:cs="Times New Roman"/>
          <w:bCs/>
          <w:iCs/>
          <w:color w:val="000000"/>
          <w:sz w:val="20"/>
          <w:szCs w:val="20"/>
        </w:rPr>
        <w:t xml:space="preserve"> </w:t>
      </w:r>
      <w:r>
        <w:rPr>
          <w:rFonts w:ascii="Times New Roman" w:eastAsia="Times New Roman" w:hAnsi="Times New Roman" w:cs="Times New Roman"/>
          <w:bCs/>
          <w:iCs/>
          <w:color w:val="000000"/>
          <w:sz w:val="20"/>
          <w:szCs w:val="20"/>
        </w:rPr>
        <w:t xml:space="preserve">2% </w:t>
      </w:r>
      <w:r w:rsidRPr="00272560">
        <w:rPr>
          <w:rFonts w:ascii="Times New Roman" w:eastAsia="Times New Roman" w:hAnsi="Times New Roman" w:cs="Times New Roman"/>
          <w:bCs/>
          <w:iCs/>
          <w:color w:val="000000"/>
          <w:sz w:val="20"/>
          <w:szCs w:val="20"/>
        </w:rPr>
        <w:t>each year.</w:t>
      </w:r>
    </w:p>
    <w:p w14:paraId="4E19B216" w14:textId="60CE0C49" w:rsidR="00667904" w:rsidRDefault="00DD6CA4" w:rsidP="004F4E73">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
          <w:color w:val="000000"/>
        </w:rPr>
        <w:sectPr w:rsidR="00667904" w:rsidSect="00286F3D">
          <w:type w:val="continuous"/>
          <w:pgSz w:w="12240" w:h="15840"/>
          <w:pgMar w:top="1260" w:right="1080" w:bottom="1260" w:left="1080" w:header="720" w:footer="720" w:gutter="0"/>
          <w:pgNumType w:start="1"/>
          <w:cols w:space="720"/>
          <w:docGrid w:linePitch="360"/>
        </w:sectPr>
      </w:pPr>
      <w:r w:rsidRPr="00272560">
        <w:rPr>
          <w:rFonts w:ascii="Times New Roman" w:eastAsia="Times New Roman" w:hAnsi="Times New Roman" w:cs="Times New Roman"/>
          <w:bCs/>
          <w:iCs/>
          <w:color w:val="000000"/>
          <w:sz w:val="20"/>
          <w:szCs w:val="20"/>
        </w:rPr>
        <w:t xml:space="preserve">Decrease the average time to degree by </w:t>
      </w:r>
      <w:r>
        <w:rPr>
          <w:rFonts w:ascii="Times New Roman" w:eastAsia="Times New Roman" w:hAnsi="Times New Roman" w:cs="Times New Roman"/>
          <w:bCs/>
          <w:iCs/>
          <w:color w:val="000000"/>
          <w:sz w:val="20"/>
          <w:szCs w:val="20"/>
        </w:rPr>
        <w:t xml:space="preserve">10% </w:t>
      </w:r>
      <w:r w:rsidRPr="00272560">
        <w:rPr>
          <w:rFonts w:ascii="Times New Roman" w:eastAsia="Times New Roman" w:hAnsi="Times New Roman" w:cs="Times New Roman"/>
          <w:bCs/>
          <w:iCs/>
          <w:color w:val="000000"/>
          <w:sz w:val="20"/>
          <w:szCs w:val="20"/>
        </w:rPr>
        <w:t>through improved advising and the development of long-range class schedules to help students ensure timely completion of their degrees</w:t>
      </w:r>
      <w:r w:rsidR="006269B9">
        <w:rPr>
          <w:rFonts w:ascii="Times New Roman" w:eastAsia="Times New Roman" w:hAnsi="Times New Roman" w:cs="Times New Roman"/>
          <w:bCs/>
          <w:iCs/>
          <w:color w:val="000000"/>
          <w:sz w:val="20"/>
          <w:szCs w:val="20"/>
        </w:rPr>
        <w:t>.</w:t>
      </w:r>
      <w:r w:rsidR="004F4E73">
        <w:rPr>
          <w:rFonts w:ascii="Times New Roman" w:eastAsia="Times New Roman" w:hAnsi="Times New Roman" w:cs="Times New Roman"/>
          <w:b/>
          <w:color w:val="000000"/>
        </w:rPr>
        <w:t xml:space="preserve"> </w:t>
      </w:r>
    </w:p>
    <w:p w14:paraId="1BF25F56" w14:textId="7142EED6" w:rsidR="00DA10DA" w:rsidRPr="00286F3D" w:rsidRDefault="00DA10DA" w:rsidP="00286F3D">
      <w:pPr>
        <w:pStyle w:val="Heading3"/>
      </w:pPr>
      <w:r w:rsidRPr="00286F3D">
        <w:t>Appendix A: Strategic Planning Initiatives</w:t>
      </w:r>
      <w:r w:rsidR="000D4A1B" w:rsidRPr="00286F3D">
        <w:t xml:space="preserve"> </w:t>
      </w:r>
      <w:r w:rsidR="00920494" w:rsidRPr="00286F3D">
        <w:t>O</w:t>
      </w:r>
      <w:r w:rsidR="000D4A1B" w:rsidRPr="00286F3D">
        <w:t>rganized as</w:t>
      </w:r>
      <w:r w:rsidR="00667904" w:rsidRPr="00286F3D">
        <w:t xml:space="preserve"> per President Barron’s</w:t>
      </w:r>
      <w:r w:rsidRPr="00286F3D">
        <w:t xml:space="preserve"> </w:t>
      </w:r>
      <w:r w:rsidR="00667904" w:rsidRPr="00286F3D">
        <w:t>Imperatives for the University</w:t>
      </w:r>
    </w:p>
    <w:p w14:paraId="75E5AB32" w14:textId="77777777" w:rsidR="00DA10DA" w:rsidRPr="00DA09D8" w:rsidRDefault="00DA10DA" w:rsidP="000D4A1B">
      <w:pPr>
        <w:widowControl w:val="0"/>
        <w:autoSpaceDE w:val="0"/>
        <w:autoSpaceDN w:val="0"/>
        <w:adjustRightInd w:val="0"/>
        <w:spacing w:after="0" w:line="240" w:lineRule="auto"/>
        <w:rPr>
          <w:rFonts w:ascii="Times New Roman" w:eastAsia="Times New Roman" w:hAnsi="Times New Roman" w:cs="Times New Roman"/>
          <w:b/>
          <w:color w:val="000000"/>
        </w:rPr>
      </w:pPr>
    </w:p>
    <w:p w14:paraId="06E5A4CA" w14:textId="77777777" w:rsidR="00DA10DA" w:rsidRPr="00286F3D" w:rsidRDefault="00DA10DA" w:rsidP="00286F3D">
      <w:pPr>
        <w:pStyle w:val="Heading4"/>
      </w:pPr>
      <w:r w:rsidRPr="00286F3D">
        <w:t>Excellence</w:t>
      </w:r>
    </w:p>
    <w:p w14:paraId="32EF842B" w14:textId="77777777" w:rsidR="00DA10DA" w:rsidRPr="00286F3D" w:rsidRDefault="00DA10DA" w:rsidP="00286F3D">
      <w:pPr>
        <w:pStyle w:val="Heading5"/>
      </w:pPr>
      <w:r w:rsidRPr="00286F3D">
        <w:t>Enhance Curricular Excellence through Accreditation and Program Review</w:t>
      </w:r>
    </w:p>
    <w:p w14:paraId="29AE3499" w14:textId="77777777" w:rsidR="00DA10DA" w:rsidRPr="00DA09D8" w:rsidRDefault="00DA10DA" w:rsidP="00DA10DA">
      <w:pPr>
        <w:pStyle w:val="ListParagraph"/>
        <w:widowControl w:val="0"/>
        <w:numPr>
          <w:ilvl w:val="0"/>
          <w:numId w:val="23"/>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Maintain all professional degree accreditations and develop plans for review of other degree programs.</w:t>
      </w:r>
    </w:p>
    <w:p w14:paraId="1B24964B" w14:textId="77777777" w:rsidR="00DA10DA" w:rsidRPr="00DA09D8" w:rsidRDefault="00DA10DA" w:rsidP="00DA10DA">
      <w:pPr>
        <w:pStyle w:val="ListParagraph"/>
        <w:widowControl w:val="0"/>
        <w:numPr>
          <w:ilvl w:val="0"/>
          <w:numId w:val="23"/>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Continue to utilize learning outcomes assessment plans to measure educational effectiveness and guide curricular revisions and changes to teaching practices. </w:t>
      </w:r>
    </w:p>
    <w:p w14:paraId="65A68460" w14:textId="77777777" w:rsidR="00DA10DA" w:rsidRPr="00DA09D8" w:rsidRDefault="00DA10DA" w:rsidP="00DA10DA">
      <w:pPr>
        <w:pStyle w:val="ListParagraph"/>
        <w:widowControl w:val="0"/>
        <w:autoSpaceDE w:val="0"/>
        <w:autoSpaceDN w:val="0"/>
        <w:adjustRightInd w:val="0"/>
        <w:spacing w:after="0" w:line="240" w:lineRule="auto"/>
        <w:rPr>
          <w:rFonts w:ascii="Times New Roman" w:eastAsia="Times New Roman" w:hAnsi="Times New Roman" w:cs="Times New Roman"/>
          <w:color w:val="000000"/>
        </w:rPr>
      </w:pPr>
    </w:p>
    <w:p w14:paraId="40313B81" w14:textId="77777777" w:rsidR="00DA10DA" w:rsidRPr="00DA09D8" w:rsidRDefault="00DA10DA" w:rsidP="00286F3D">
      <w:pPr>
        <w:pStyle w:val="Heading5"/>
      </w:pPr>
      <w:r w:rsidRPr="00DA09D8">
        <w:t xml:space="preserve">Increase Shared Administrative Support among Penn State Campuses </w:t>
      </w:r>
    </w:p>
    <w:p w14:paraId="3BC49B88" w14:textId="77777777" w:rsidR="00DA10DA" w:rsidRPr="00DA09D8" w:rsidRDefault="00DA10DA" w:rsidP="00DA10DA">
      <w:pPr>
        <w:pStyle w:val="Default"/>
        <w:numPr>
          <w:ilvl w:val="0"/>
          <w:numId w:val="2"/>
        </w:numPr>
        <w:rPr>
          <w:sz w:val="22"/>
          <w:szCs w:val="22"/>
        </w:rPr>
      </w:pPr>
      <w:r w:rsidRPr="00DA09D8">
        <w:rPr>
          <w:color w:val="auto"/>
          <w:sz w:val="22"/>
          <w:szCs w:val="22"/>
        </w:rPr>
        <w:t>Continue sharing administrative and technology expertise with other Penn State campuses in the region</w:t>
      </w:r>
      <w:r w:rsidRPr="00DA09D8">
        <w:rPr>
          <w:i/>
          <w:color w:val="auto"/>
          <w:sz w:val="22"/>
          <w:szCs w:val="22"/>
        </w:rPr>
        <w:t>.</w:t>
      </w:r>
    </w:p>
    <w:p w14:paraId="008F77D1" w14:textId="77777777" w:rsidR="00DA10DA" w:rsidRPr="00DA09D8" w:rsidRDefault="00DA10DA" w:rsidP="00DA10DA">
      <w:pPr>
        <w:pStyle w:val="Default"/>
        <w:numPr>
          <w:ilvl w:val="0"/>
          <w:numId w:val="2"/>
        </w:numPr>
        <w:rPr>
          <w:sz w:val="22"/>
          <w:szCs w:val="22"/>
        </w:rPr>
      </w:pPr>
      <w:r w:rsidRPr="00DA09D8">
        <w:rPr>
          <w:color w:val="auto"/>
          <w:sz w:val="22"/>
          <w:szCs w:val="22"/>
        </w:rPr>
        <w:t>Share faculty positions and professional development.</w:t>
      </w:r>
    </w:p>
    <w:p w14:paraId="1AF44460" w14:textId="77777777" w:rsidR="00DA10DA" w:rsidRPr="00DA09D8" w:rsidRDefault="00DA10DA" w:rsidP="00DA10DA">
      <w:pPr>
        <w:pStyle w:val="Default"/>
        <w:ind w:left="720"/>
        <w:rPr>
          <w:sz w:val="22"/>
          <w:szCs w:val="22"/>
        </w:rPr>
      </w:pPr>
    </w:p>
    <w:p w14:paraId="27EFDA3D" w14:textId="77777777" w:rsidR="00DA10DA" w:rsidRPr="00DA09D8" w:rsidRDefault="00DA10DA" w:rsidP="00286F3D">
      <w:pPr>
        <w:pStyle w:val="Heading5"/>
      </w:pPr>
      <w:r w:rsidRPr="00DA09D8">
        <w:t>Promote Education and the Environment</w:t>
      </w:r>
    </w:p>
    <w:p w14:paraId="37942074" w14:textId="77777777" w:rsidR="00DA10DA" w:rsidRPr="00DA09D8" w:rsidRDefault="00DA10DA" w:rsidP="00DA10DA">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 xml:space="preserve">Follow environmentally friendly practices in operations: </w:t>
      </w:r>
    </w:p>
    <w:p w14:paraId="48ADCC82" w14:textId="77777777" w:rsidR="00DA10DA" w:rsidRPr="00DA09D8" w:rsidRDefault="00DA10DA" w:rsidP="00DA10DA">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Utilize best practices in new construction and in building and grounds maintenance.</w:t>
      </w:r>
    </w:p>
    <w:p w14:paraId="4E8B6899" w14:textId="77777777" w:rsidR="00DA10DA" w:rsidRPr="00DA09D8" w:rsidRDefault="00DA10DA" w:rsidP="00DA10DA">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 xml:space="preserve">Promote environmentally responsible standards for new construction, renovation, and maintenance of buildings and grounds. </w:t>
      </w:r>
    </w:p>
    <w:p w14:paraId="55389976" w14:textId="77777777" w:rsidR="00DA10DA" w:rsidRPr="00DA09D8" w:rsidRDefault="00DA10DA" w:rsidP="00DA10DA">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Implement new energy management methods.</w:t>
      </w:r>
    </w:p>
    <w:p w14:paraId="77642293" w14:textId="77777777" w:rsidR="00DA10DA" w:rsidRPr="00DA09D8" w:rsidRDefault="00DA10DA" w:rsidP="00DA10DA">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 xml:space="preserve">Implement environmentally responsible purchasing policies. </w:t>
      </w:r>
    </w:p>
    <w:p w14:paraId="578F5205" w14:textId="77777777" w:rsidR="00DA10DA" w:rsidRPr="00DA09D8" w:rsidRDefault="00DA10DA" w:rsidP="00DA10DA">
      <w:pPr>
        <w:pStyle w:val="ListParagraph"/>
        <w:widowControl w:val="0"/>
        <w:numPr>
          <w:ilvl w:val="1"/>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Minimize solid waste and improve recycling efforts.</w:t>
      </w:r>
    </w:p>
    <w:p w14:paraId="304A63F5" w14:textId="77777777" w:rsidR="00DA10DA" w:rsidRPr="00DA09D8" w:rsidRDefault="00DA10DA" w:rsidP="00DA10DA">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Develop curriculum that fosters environmental and sustainability education across disciplines.</w:t>
      </w:r>
    </w:p>
    <w:p w14:paraId="30E97530" w14:textId="77777777" w:rsidR="00DA10DA" w:rsidRPr="00DA09D8" w:rsidRDefault="00DA10DA" w:rsidP="00DA10DA">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Use the campus physical plant as a learning tool to teach, understand, and improve sustainability.</w:t>
      </w:r>
    </w:p>
    <w:p w14:paraId="07417B59" w14:textId="77777777" w:rsidR="00DA10DA" w:rsidRPr="00DA09D8" w:rsidRDefault="00DA10DA" w:rsidP="00DA10DA">
      <w:pPr>
        <w:pStyle w:val="ListParagraph"/>
        <w:widowControl w:val="0"/>
        <w:autoSpaceDE w:val="0"/>
        <w:autoSpaceDN w:val="0"/>
        <w:adjustRightInd w:val="0"/>
        <w:spacing w:after="0" w:line="240" w:lineRule="auto"/>
        <w:rPr>
          <w:rFonts w:ascii="Times New Roman" w:eastAsia="Times New Roman" w:hAnsi="Times New Roman" w:cs="Times New Roman"/>
          <w:bCs/>
          <w:iCs/>
          <w:color w:val="000000"/>
        </w:rPr>
      </w:pPr>
    </w:p>
    <w:p w14:paraId="7625AEB1" w14:textId="77777777" w:rsidR="00DA10DA" w:rsidRPr="00DA09D8" w:rsidRDefault="00DA10DA" w:rsidP="00286F3D">
      <w:pPr>
        <w:pStyle w:val="Heading4"/>
      </w:pPr>
      <w:r w:rsidRPr="00DA09D8">
        <w:t xml:space="preserve">Student </w:t>
      </w:r>
      <w:r>
        <w:t>E</w:t>
      </w:r>
      <w:r w:rsidRPr="00DA09D8">
        <w:t>ngagement</w:t>
      </w:r>
    </w:p>
    <w:p w14:paraId="1EABA055" w14:textId="77777777" w:rsidR="00DA10DA" w:rsidRPr="00DA09D8" w:rsidRDefault="00DA10DA" w:rsidP="00286F3D">
      <w:pPr>
        <w:pStyle w:val="Heading5"/>
      </w:pPr>
      <w:r w:rsidRPr="00DA09D8">
        <w:t>Expand International Partnerships and Programs</w:t>
      </w:r>
    </w:p>
    <w:p w14:paraId="3932A33D" w14:textId="77777777" w:rsidR="00DA10DA" w:rsidRPr="00DA09D8" w:rsidRDefault="00DA10DA" w:rsidP="00DA10DA">
      <w:pPr>
        <w:pStyle w:val="Default"/>
        <w:numPr>
          <w:ilvl w:val="0"/>
          <w:numId w:val="4"/>
        </w:numPr>
        <w:rPr>
          <w:color w:val="auto"/>
          <w:sz w:val="22"/>
          <w:szCs w:val="22"/>
        </w:rPr>
      </w:pPr>
      <w:r w:rsidRPr="00DA09D8">
        <w:rPr>
          <w:iCs/>
          <w:color w:val="auto"/>
          <w:sz w:val="22"/>
          <w:szCs w:val="22"/>
        </w:rPr>
        <w:t>Expand inter-institutional international partnerships and programs</w:t>
      </w:r>
      <w:r w:rsidRPr="00DA09D8">
        <w:rPr>
          <w:i/>
          <w:iCs/>
          <w:color w:val="auto"/>
          <w:sz w:val="22"/>
          <w:szCs w:val="22"/>
        </w:rPr>
        <w:t xml:space="preserve"> </w:t>
      </w:r>
    </w:p>
    <w:p w14:paraId="66AD2423" w14:textId="77777777" w:rsidR="00DA10DA" w:rsidRPr="00DA09D8" w:rsidRDefault="00DA10DA" w:rsidP="00DA10DA">
      <w:pPr>
        <w:pStyle w:val="Default"/>
        <w:numPr>
          <w:ilvl w:val="1"/>
          <w:numId w:val="4"/>
        </w:numPr>
        <w:rPr>
          <w:color w:val="auto"/>
          <w:sz w:val="22"/>
          <w:szCs w:val="22"/>
        </w:rPr>
      </w:pPr>
      <w:r w:rsidRPr="00DA09D8">
        <w:rPr>
          <w:color w:val="auto"/>
          <w:sz w:val="22"/>
          <w:szCs w:val="22"/>
        </w:rPr>
        <w:t xml:space="preserve">Strengthen the collaborative relationship with Hochchule Darmstadt, University of Applied Sciences, Darmstadt, Germany. </w:t>
      </w:r>
    </w:p>
    <w:p w14:paraId="1B504FC6" w14:textId="77777777" w:rsidR="00DA10DA" w:rsidRPr="00DA09D8" w:rsidRDefault="00DA10DA" w:rsidP="00DA10DA">
      <w:pPr>
        <w:pStyle w:val="Default"/>
        <w:numPr>
          <w:ilvl w:val="1"/>
          <w:numId w:val="4"/>
        </w:numPr>
        <w:spacing w:after="44"/>
        <w:rPr>
          <w:color w:val="auto"/>
          <w:sz w:val="22"/>
          <w:szCs w:val="22"/>
        </w:rPr>
      </w:pPr>
      <w:r w:rsidRPr="00DA09D8">
        <w:rPr>
          <w:color w:val="auto"/>
          <w:sz w:val="22"/>
          <w:szCs w:val="22"/>
        </w:rPr>
        <w:t xml:space="preserve">Develop 3+2 programs with Fergusson College, University of Pune, India. </w:t>
      </w:r>
    </w:p>
    <w:p w14:paraId="73111879" w14:textId="77777777" w:rsidR="00DA10DA" w:rsidRPr="00DA09D8" w:rsidRDefault="00DA10DA" w:rsidP="00DA10DA">
      <w:pPr>
        <w:pStyle w:val="Default"/>
        <w:numPr>
          <w:ilvl w:val="1"/>
          <w:numId w:val="4"/>
        </w:numPr>
        <w:spacing w:after="44"/>
        <w:rPr>
          <w:color w:val="auto"/>
          <w:sz w:val="22"/>
          <w:szCs w:val="22"/>
        </w:rPr>
      </w:pPr>
      <w:r w:rsidRPr="00DA09D8">
        <w:rPr>
          <w:color w:val="auto"/>
          <w:sz w:val="22"/>
          <w:szCs w:val="22"/>
        </w:rPr>
        <w:t xml:space="preserve">Implement new student exchange partnership with Universidad Politecnica De Madrid, Spain. </w:t>
      </w:r>
    </w:p>
    <w:p w14:paraId="71E4C6FA" w14:textId="77777777" w:rsidR="00DA10DA" w:rsidRPr="00DA09D8" w:rsidRDefault="00DA10DA" w:rsidP="00DA10DA">
      <w:pPr>
        <w:pStyle w:val="Default"/>
        <w:numPr>
          <w:ilvl w:val="0"/>
          <w:numId w:val="4"/>
        </w:numPr>
        <w:rPr>
          <w:color w:val="auto"/>
          <w:sz w:val="22"/>
          <w:szCs w:val="22"/>
        </w:rPr>
      </w:pPr>
      <w:r w:rsidRPr="00DA09D8">
        <w:rPr>
          <w:color w:val="auto"/>
          <w:sz w:val="22"/>
          <w:szCs w:val="22"/>
        </w:rPr>
        <w:t xml:space="preserve">Enhance globalization efforts through curriculum revisions and additional study tours. </w:t>
      </w:r>
    </w:p>
    <w:p w14:paraId="70B249BF" w14:textId="77777777" w:rsidR="00DA10DA" w:rsidRPr="00DA09D8" w:rsidRDefault="00DA10DA" w:rsidP="00DA10DA">
      <w:pPr>
        <w:pStyle w:val="Default"/>
        <w:numPr>
          <w:ilvl w:val="1"/>
          <w:numId w:val="4"/>
        </w:numPr>
        <w:rPr>
          <w:color w:val="auto"/>
          <w:sz w:val="22"/>
          <w:szCs w:val="22"/>
        </w:rPr>
      </w:pPr>
      <w:r w:rsidRPr="00DA09D8">
        <w:rPr>
          <w:color w:val="auto"/>
          <w:sz w:val="22"/>
          <w:szCs w:val="22"/>
        </w:rPr>
        <w:t>Provide study tours across a spectrum of disciplines that address more focused subject areas.</w:t>
      </w:r>
      <w:r w:rsidRPr="00DA09D8">
        <w:rPr>
          <w:i/>
          <w:color w:val="auto"/>
          <w:sz w:val="22"/>
          <w:szCs w:val="22"/>
        </w:rPr>
        <w:t xml:space="preserve"> </w:t>
      </w:r>
    </w:p>
    <w:p w14:paraId="02C41801" w14:textId="77777777" w:rsidR="00DA10DA" w:rsidRPr="00DA09D8" w:rsidRDefault="00DA10DA" w:rsidP="00DA10DA">
      <w:pPr>
        <w:pStyle w:val="Default"/>
        <w:numPr>
          <w:ilvl w:val="1"/>
          <w:numId w:val="4"/>
        </w:numPr>
        <w:rPr>
          <w:color w:val="auto"/>
          <w:sz w:val="22"/>
          <w:szCs w:val="22"/>
        </w:rPr>
      </w:pPr>
      <w:r w:rsidRPr="00DA09D8">
        <w:rPr>
          <w:color w:val="auto"/>
          <w:sz w:val="22"/>
          <w:szCs w:val="22"/>
        </w:rPr>
        <w:t>Specialize in interdisciplinary study tours that build sustainable partnerships on campus.</w:t>
      </w:r>
    </w:p>
    <w:p w14:paraId="37D99C54" w14:textId="77777777" w:rsidR="00DA10DA" w:rsidRPr="00DA09D8" w:rsidRDefault="00DA10DA" w:rsidP="00DA10DA">
      <w:pPr>
        <w:pStyle w:val="Default"/>
        <w:numPr>
          <w:ilvl w:val="1"/>
          <w:numId w:val="4"/>
        </w:numPr>
        <w:rPr>
          <w:color w:val="auto"/>
          <w:sz w:val="22"/>
          <w:szCs w:val="22"/>
        </w:rPr>
      </w:pPr>
      <w:r w:rsidRPr="00DA09D8">
        <w:rPr>
          <w:color w:val="auto"/>
          <w:sz w:val="22"/>
          <w:szCs w:val="22"/>
        </w:rPr>
        <w:t>Increase campus programming that disseminates scholarship and creative activities generated from international programs.</w:t>
      </w:r>
    </w:p>
    <w:p w14:paraId="324F24AD" w14:textId="77777777" w:rsidR="00DA10DA" w:rsidRPr="00DA09D8" w:rsidRDefault="00DA10DA" w:rsidP="00DA10DA">
      <w:pPr>
        <w:pStyle w:val="Default"/>
        <w:ind w:left="1080"/>
        <w:rPr>
          <w:color w:val="auto"/>
          <w:sz w:val="22"/>
          <w:szCs w:val="22"/>
        </w:rPr>
      </w:pPr>
    </w:p>
    <w:p w14:paraId="213EC961" w14:textId="77777777" w:rsidR="00DA10DA" w:rsidRPr="00DA09D8" w:rsidRDefault="00DA10DA" w:rsidP="00286F3D">
      <w:pPr>
        <w:pStyle w:val="Heading5"/>
        <w:rPr>
          <w:rFonts w:eastAsia="Calibri"/>
        </w:rPr>
      </w:pPr>
      <w:r w:rsidRPr="00DA09D8">
        <w:t xml:space="preserve">Advance Engaged Scholarship </w:t>
      </w:r>
    </w:p>
    <w:p w14:paraId="00C0617D" w14:textId="77777777" w:rsidR="00DA10DA" w:rsidRPr="00DA09D8" w:rsidRDefault="00DA10DA" w:rsidP="00DA10DA">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rPr>
      </w:pPr>
      <w:r w:rsidRPr="00DA09D8">
        <w:rPr>
          <w:rFonts w:ascii="Times New Roman" w:eastAsia="Times New Roman" w:hAnsi="Times New Roman" w:cs="Times New Roman"/>
          <w:iCs/>
          <w:color w:val="000000"/>
        </w:rPr>
        <w:t xml:space="preserve">Expand undergraduate research across </w:t>
      </w:r>
      <w:r w:rsidRPr="00DA09D8">
        <w:rPr>
          <w:rFonts w:ascii="Times New Roman" w:eastAsia="Calibri" w:hAnsi="Times New Roman" w:cs="Times New Roman"/>
        </w:rPr>
        <w:t xml:space="preserve">all academic programs </w:t>
      </w:r>
      <w:r w:rsidRPr="00DA09D8">
        <w:rPr>
          <w:rFonts w:ascii="Times New Roman" w:eastAsia="Times New Roman" w:hAnsi="Times New Roman" w:cs="Times New Roman"/>
          <w:iCs/>
          <w:color w:val="000000"/>
        </w:rPr>
        <w:t>that utilize the campus and the surrounding communities as tools for education.</w:t>
      </w:r>
      <w:r w:rsidRPr="00DA09D8">
        <w:rPr>
          <w:rFonts w:ascii="Times New Roman" w:eastAsia="Calibri" w:hAnsi="Times New Roman" w:cs="Times New Roman"/>
        </w:rPr>
        <w:t xml:space="preserve">  </w:t>
      </w:r>
    </w:p>
    <w:p w14:paraId="6F68A451" w14:textId="77777777" w:rsidR="00DA10DA" w:rsidRPr="00DA09D8" w:rsidRDefault="00DA10DA" w:rsidP="00DA10DA">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rPr>
      </w:pPr>
      <w:r w:rsidRPr="00DA09D8">
        <w:rPr>
          <w:rFonts w:ascii="Times New Roman" w:eastAsia="Times New Roman" w:hAnsi="Times New Roman" w:cs="Times New Roman"/>
          <w:iCs/>
          <w:color w:val="000000"/>
        </w:rPr>
        <w:t>Increase international study opportunities.</w:t>
      </w:r>
    </w:p>
    <w:p w14:paraId="1C74A234" w14:textId="77777777" w:rsidR="00DA10DA" w:rsidRPr="00DA09D8" w:rsidRDefault="00DA10DA" w:rsidP="00DA10DA">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rPr>
      </w:pPr>
      <w:r w:rsidRPr="00DA09D8">
        <w:rPr>
          <w:rFonts w:ascii="Times New Roman" w:eastAsia="Times New Roman" w:hAnsi="Times New Roman" w:cs="Times New Roman"/>
          <w:iCs/>
          <w:color w:val="000000"/>
        </w:rPr>
        <w:t>Increase the number of campus activities focused on international culture.</w:t>
      </w:r>
    </w:p>
    <w:p w14:paraId="417F5DC3" w14:textId="77777777" w:rsidR="00DA10DA" w:rsidRPr="00DA09D8" w:rsidRDefault="00DA10DA" w:rsidP="00DA10DA">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rPr>
      </w:pPr>
      <w:r w:rsidRPr="00DA09D8">
        <w:rPr>
          <w:rFonts w:ascii="Times New Roman" w:eastAsia="Times New Roman" w:hAnsi="Times New Roman" w:cs="Times New Roman"/>
          <w:iCs/>
          <w:color w:val="000000"/>
        </w:rPr>
        <w:t>Increase awareness and participation in campus arts and cultural events/activities with a focus on those funded with Student Activity Fees and on student-designed creative events/activities.</w:t>
      </w:r>
    </w:p>
    <w:p w14:paraId="4E3CD682" w14:textId="77777777" w:rsidR="00DA10DA" w:rsidRPr="00DA09D8" w:rsidRDefault="00DA10DA" w:rsidP="00DA10DA">
      <w:pPr>
        <w:widowControl w:val="0"/>
        <w:numPr>
          <w:ilvl w:val="0"/>
          <w:numId w:val="12"/>
        </w:numPr>
        <w:autoSpaceDE w:val="0"/>
        <w:autoSpaceDN w:val="0"/>
        <w:adjustRightInd w:val="0"/>
        <w:spacing w:after="0" w:line="240" w:lineRule="auto"/>
        <w:rPr>
          <w:rFonts w:ascii="Times New Roman" w:eastAsia="Times New Roman" w:hAnsi="Times New Roman" w:cs="Times New Roman"/>
          <w:iCs/>
          <w:color w:val="000000"/>
        </w:rPr>
      </w:pPr>
      <w:r w:rsidRPr="00DA09D8">
        <w:rPr>
          <w:rFonts w:ascii="Times New Roman" w:eastAsia="Calibri" w:hAnsi="Times New Roman" w:cs="Times New Roman"/>
        </w:rPr>
        <w:t xml:space="preserve">Expand on the current three to five programs per year </w:t>
      </w:r>
      <w:r w:rsidRPr="00DA09D8">
        <w:rPr>
          <w:rFonts w:ascii="Times New Roman" w:eastAsia="Times New Roman" w:hAnsi="Times New Roman" w:cs="Times New Roman"/>
          <w:iCs/>
          <w:color w:val="000000"/>
        </w:rPr>
        <w:t>by inviting additional thought leaders and scholars to engage students through lectures/workshops.</w:t>
      </w:r>
    </w:p>
    <w:p w14:paraId="0EFE1CCF" w14:textId="572A6A91" w:rsidR="00DA10DA" w:rsidRPr="00DA09D8" w:rsidRDefault="00DA10DA" w:rsidP="00DA10DA">
      <w:pPr>
        <w:pStyle w:val="ListParagraph"/>
        <w:widowControl w:val="0"/>
        <w:numPr>
          <w:ilvl w:val="0"/>
          <w:numId w:val="12"/>
        </w:numPr>
        <w:autoSpaceDE w:val="0"/>
        <w:autoSpaceDN w:val="0"/>
        <w:adjustRightInd w:val="0"/>
        <w:spacing w:after="0" w:line="240" w:lineRule="auto"/>
        <w:rPr>
          <w:rFonts w:ascii="Times New Roman" w:eastAsia="Calibri" w:hAnsi="Times New Roman" w:cs="Times New Roman"/>
        </w:rPr>
      </w:pPr>
      <w:r w:rsidRPr="00DA09D8">
        <w:rPr>
          <w:rFonts w:ascii="Times New Roman" w:eastAsia="Calibri" w:hAnsi="Times New Roman" w:cs="Times New Roman"/>
        </w:rPr>
        <w:t>Analyze expenditures, participation rates and student interest for current and potential weekend programming to provide for a richer campus life experience.</w:t>
      </w:r>
    </w:p>
    <w:p w14:paraId="630B8804" w14:textId="77777777" w:rsidR="00286F3D" w:rsidRDefault="00286F3D" w:rsidP="00DA10DA">
      <w:pPr>
        <w:widowControl w:val="0"/>
        <w:autoSpaceDE w:val="0"/>
        <w:autoSpaceDN w:val="0"/>
        <w:adjustRightInd w:val="0"/>
        <w:spacing w:after="0" w:line="240" w:lineRule="auto"/>
        <w:rPr>
          <w:rFonts w:ascii="Times New Roman" w:eastAsia="Calibri" w:hAnsi="Times New Roman" w:cs="Times New Roman"/>
          <w:b/>
          <w:i/>
        </w:rPr>
      </w:pPr>
    </w:p>
    <w:p w14:paraId="45A3F409" w14:textId="77777777" w:rsidR="00DA10DA" w:rsidRPr="00DA09D8" w:rsidRDefault="00DA10DA" w:rsidP="00286F3D">
      <w:pPr>
        <w:pStyle w:val="Heading5"/>
        <w:rPr>
          <w:rFonts w:eastAsia="Calibri"/>
        </w:rPr>
      </w:pPr>
      <w:r w:rsidRPr="00DA09D8">
        <w:rPr>
          <w:rFonts w:eastAsia="Calibri"/>
        </w:rPr>
        <w:t xml:space="preserve">Promote Leadership Development </w:t>
      </w:r>
    </w:p>
    <w:p w14:paraId="3DD5D802" w14:textId="77777777" w:rsidR="00DA10DA" w:rsidRPr="00DA09D8" w:rsidRDefault="00DA10DA" w:rsidP="00DA10DA">
      <w:pPr>
        <w:widowControl w:val="0"/>
        <w:numPr>
          <w:ilvl w:val="0"/>
          <w:numId w:val="15"/>
        </w:numPr>
        <w:autoSpaceDE w:val="0"/>
        <w:autoSpaceDN w:val="0"/>
        <w:adjustRightInd w:val="0"/>
        <w:spacing w:after="0" w:line="240" w:lineRule="auto"/>
        <w:contextualSpacing/>
        <w:rPr>
          <w:rFonts w:ascii="Times New Roman" w:eastAsia="Calibri" w:hAnsi="Times New Roman" w:cs="Times New Roman"/>
        </w:rPr>
      </w:pPr>
      <w:r w:rsidRPr="00DA09D8">
        <w:rPr>
          <w:rFonts w:ascii="Times New Roman" w:eastAsia="MS Mincho" w:hAnsi="Times New Roman" w:cs="Times New Roman"/>
        </w:rPr>
        <w:t>Introduce the concept of the integrated leadership framework starting with orientation.</w:t>
      </w:r>
    </w:p>
    <w:p w14:paraId="4FCC9D4B" w14:textId="77777777" w:rsidR="00DA10DA" w:rsidRPr="00DA09D8" w:rsidRDefault="00DA10DA" w:rsidP="00DA10DA">
      <w:pPr>
        <w:widowControl w:val="0"/>
        <w:numPr>
          <w:ilvl w:val="0"/>
          <w:numId w:val="15"/>
        </w:numPr>
        <w:autoSpaceDE w:val="0"/>
        <w:autoSpaceDN w:val="0"/>
        <w:adjustRightInd w:val="0"/>
        <w:spacing w:after="0" w:line="240" w:lineRule="auto"/>
        <w:contextualSpacing/>
        <w:rPr>
          <w:rFonts w:ascii="Times New Roman" w:eastAsia="Calibri" w:hAnsi="Times New Roman" w:cs="Times New Roman"/>
        </w:rPr>
      </w:pPr>
      <w:r w:rsidRPr="00DA09D8">
        <w:rPr>
          <w:rFonts w:ascii="Times New Roman" w:eastAsia="MS Mincho" w:hAnsi="Times New Roman" w:cs="Times New Roman"/>
        </w:rPr>
        <w:t>Offer leadership training that aligns with the Student Leadership Development Framework.</w:t>
      </w:r>
    </w:p>
    <w:p w14:paraId="77BB148B" w14:textId="77777777" w:rsidR="00DA10DA" w:rsidRPr="00DA09D8" w:rsidRDefault="00DA10DA" w:rsidP="00DA10DA">
      <w:pPr>
        <w:widowControl w:val="0"/>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Calibri" w:hAnsi="Times New Roman" w:cs="Times New Roman"/>
        </w:rPr>
        <w:t>Participate in National Society of Leadership and Success.</w:t>
      </w:r>
    </w:p>
    <w:p w14:paraId="5F101194" w14:textId="77777777" w:rsidR="00DA10DA" w:rsidRPr="00DA09D8" w:rsidRDefault="00DA10DA" w:rsidP="00DA10DA">
      <w:pPr>
        <w:widowControl w:val="0"/>
        <w:numPr>
          <w:ilvl w:val="0"/>
          <w:numId w:val="13"/>
        </w:numPr>
        <w:autoSpaceDE w:val="0"/>
        <w:autoSpaceDN w:val="0"/>
        <w:adjustRightInd w:val="0"/>
        <w:spacing w:after="0" w:line="240" w:lineRule="auto"/>
        <w:rPr>
          <w:rFonts w:ascii="Times New Roman" w:eastAsia="Calibri" w:hAnsi="Times New Roman" w:cs="Times New Roman"/>
        </w:rPr>
      </w:pPr>
      <w:r w:rsidRPr="00DA09D8">
        <w:rPr>
          <w:rFonts w:ascii="Times New Roman" w:eastAsia="Calibri" w:hAnsi="Times New Roman" w:cs="Times New Roman"/>
        </w:rPr>
        <w:t>More fully integrate the NCAA Division III athletic program into the life of the campus.</w:t>
      </w:r>
    </w:p>
    <w:p w14:paraId="067F48FD" w14:textId="77777777" w:rsidR="00DA10DA" w:rsidRPr="00DA09D8" w:rsidRDefault="00DA10DA" w:rsidP="00DA10DA">
      <w:pPr>
        <w:widowControl w:val="0"/>
        <w:autoSpaceDE w:val="0"/>
        <w:autoSpaceDN w:val="0"/>
        <w:adjustRightInd w:val="0"/>
        <w:spacing w:after="0" w:line="240" w:lineRule="auto"/>
        <w:ind w:left="720"/>
        <w:rPr>
          <w:rFonts w:ascii="Times New Roman" w:eastAsia="Calibri" w:hAnsi="Times New Roman" w:cs="Times New Roman"/>
        </w:rPr>
      </w:pPr>
    </w:p>
    <w:p w14:paraId="5C1FCCCD" w14:textId="77777777" w:rsidR="00DA10DA" w:rsidRPr="00DA09D8" w:rsidRDefault="00DA10DA" w:rsidP="00286F3D">
      <w:pPr>
        <w:pStyle w:val="Heading5"/>
        <w:rPr>
          <w:bCs/>
          <w:iCs/>
        </w:rPr>
      </w:pPr>
      <w:r w:rsidRPr="00DA09D8">
        <w:t xml:space="preserve">Promote Community/Civic Engagement </w:t>
      </w:r>
    </w:p>
    <w:p w14:paraId="4B00CBD5" w14:textId="77777777" w:rsidR="00DA10DA" w:rsidRPr="00DA09D8" w:rsidRDefault="00DA10DA" w:rsidP="00DA10DA">
      <w:pPr>
        <w:widowControl w:val="0"/>
        <w:numPr>
          <w:ilvl w:val="0"/>
          <w:numId w:val="14"/>
        </w:numPr>
        <w:autoSpaceDE w:val="0"/>
        <w:autoSpaceDN w:val="0"/>
        <w:adjustRightInd w:val="0"/>
        <w:spacing w:after="0" w:line="240" w:lineRule="auto"/>
        <w:rPr>
          <w:rFonts w:ascii="Times New Roman" w:eastAsia="Calibri" w:hAnsi="Times New Roman" w:cs="Times New Roman"/>
        </w:rPr>
      </w:pPr>
      <w:r w:rsidRPr="00DA09D8">
        <w:rPr>
          <w:rFonts w:ascii="Times New Roman" w:eastAsia="Calibri" w:hAnsi="Times New Roman" w:cs="Times New Roman"/>
        </w:rPr>
        <w:t>Expand the number of community service opportunities for students.</w:t>
      </w:r>
    </w:p>
    <w:p w14:paraId="789891C7" w14:textId="77777777" w:rsidR="00DA10DA" w:rsidRPr="00DA09D8" w:rsidRDefault="00DA10DA" w:rsidP="00DA10DA">
      <w:pPr>
        <w:widowControl w:val="0"/>
        <w:numPr>
          <w:ilvl w:val="0"/>
          <w:numId w:val="14"/>
        </w:numPr>
        <w:autoSpaceDE w:val="0"/>
        <w:autoSpaceDN w:val="0"/>
        <w:adjustRightInd w:val="0"/>
        <w:spacing w:after="0" w:line="240" w:lineRule="auto"/>
        <w:rPr>
          <w:rFonts w:ascii="Times New Roman" w:eastAsia="Calibri" w:hAnsi="Times New Roman" w:cs="Times New Roman"/>
        </w:rPr>
      </w:pPr>
      <w:r w:rsidRPr="00DA09D8">
        <w:rPr>
          <w:rFonts w:ascii="Times New Roman" w:eastAsia="Calibri" w:hAnsi="Times New Roman" w:cs="Times New Roman"/>
        </w:rPr>
        <w:t>Develop a student-led group dedicated to community service to help with the planning and implementation of service projects.</w:t>
      </w:r>
    </w:p>
    <w:p w14:paraId="101D729C" w14:textId="77777777" w:rsidR="00DA10DA" w:rsidRPr="00DA09D8" w:rsidRDefault="00DA10DA" w:rsidP="00DA10DA">
      <w:pPr>
        <w:widowControl w:val="0"/>
        <w:autoSpaceDE w:val="0"/>
        <w:autoSpaceDN w:val="0"/>
        <w:adjustRightInd w:val="0"/>
        <w:spacing w:after="0" w:line="240" w:lineRule="auto"/>
        <w:ind w:left="720"/>
        <w:rPr>
          <w:rFonts w:ascii="Times New Roman" w:eastAsia="Calibri" w:hAnsi="Times New Roman" w:cs="Times New Roman"/>
        </w:rPr>
      </w:pPr>
    </w:p>
    <w:p w14:paraId="54C29320" w14:textId="77777777" w:rsidR="00DA10DA" w:rsidRPr="00DA09D8" w:rsidRDefault="00DA10DA" w:rsidP="00286F3D">
      <w:pPr>
        <w:pStyle w:val="Heading5"/>
        <w:rPr>
          <w:rFonts w:eastAsia="Calibri"/>
        </w:rPr>
      </w:pPr>
      <w:r w:rsidRPr="00DA09D8">
        <w:rPr>
          <w:rFonts w:eastAsia="Calibri"/>
        </w:rPr>
        <w:t xml:space="preserve">Foster Social Responsibility and Ethical Decision-Making </w:t>
      </w:r>
    </w:p>
    <w:p w14:paraId="47932544" w14:textId="77777777" w:rsidR="00DA10DA" w:rsidRPr="00DA09D8" w:rsidRDefault="00DA10DA" w:rsidP="00286F3D">
      <w:pPr>
        <w:widowControl w:val="0"/>
        <w:numPr>
          <w:ilvl w:val="0"/>
          <w:numId w:val="16"/>
        </w:numPr>
        <w:autoSpaceDE w:val="0"/>
        <w:autoSpaceDN w:val="0"/>
        <w:adjustRightInd w:val="0"/>
        <w:spacing w:after="100" w:afterAutospacing="1" w:line="240" w:lineRule="auto"/>
        <w:contextualSpacing/>
        <w:rPr>
          <w:rFonts w:ascii="Times New Roman" w:eastAsia="Calibri" w:hAnsi="Times New Roman" w:cs="Times New Roman"/>
        </w:rPr>
      </w:pPr>
      <w:r w:rsidRPr="00DA09D8">
        <w:rPr>
          <w:rFonts w:ascii="Times New Roman" w:eastAsia="Calibri" w:hAnsi="Times New Roman" w:cs="Times New Roman"/>
        </w:rPr>
        <w:t>C</w:t>
      </w:r>
      <w:r w:rsidRPr="00DA09D8">
        <w:rPr>
          <w:rFonts w:ascii="Times New Roman" w:eastAsia="Calibri" w:hAnsi="Times New Roman" w:cs="Times New Roman"/>
          <w:color w:val="000000"/>
        </w:rPr>
        <w:t>reate an environment where students have an opportunity to be accountable for personal choices and learn from those decisions.</w:t>
      </w:r>
    </w:p>
    <w:p w14:paraId="73097818" w14:textId="77777777" w:rsidR="00DA10DA" w:rsidRPr="00DA09D8" w:rsidRDefault="00DA10DA" w:rsidP="00DA10DA">
      <w:pPr>
        <w:widowControl w:val="0"/>
        <w:numPr>
          <w:ilvl w:val="0"/>
          <w:numId w:val="16"/>
        </w:numPr>
        <w:autoSpaceDE w:val="0"/>
        <w:autoSpaceDN w:val="0"/>
        <w:adjustRightInd w:val="0"/>
        <w:spacing w:before="100" w:beforeAutospacing="1" w:after="100" w:afterAutospacing="1" w:line="240" w:lineRule="auto"/>
        <w:contextualSpacing/>
        <w:rPr>
          <w:rFonts w:ascii="Times New Roman" w:eastAsia="Calibri" w:hAnsi="Times New Roman" w:cs="Times New Roman"/>
        </w:rPr>
      </w:pPr>
      <w:r w:rsidRPr="00DA09D8">
        <w:rPr>
          <w:rFonts w:ascii="Times New Roman" w:eastAsia="Calibri" w:hAnsi="Times New Roman" w:cs="Times New Roman"/>
        </w:rPr>
        <w:t>Increase awareness of sustainability issues and motivate students to apply their knowledge, passion, and skills in the pursuit of humanitarian goals.</w:t>
      </w:r>
    </w:p>
    <w:p w14:paraId="4D511B1E" w14:textId="77777777" w:rsidR="00DA10DA" w:rsidRPr="00DA09D8" w:rsidRDefault="00DA10DA" w:rsidP="00DA10DA">
      <w:pPr>
        <w:pStyle w:val="ListParagraph"/>
        <w:widowControl w:val="0"/>
        <w:numPr>
          <w:ilvl w:val="0"/>
          <w:numId w:val="16"/>
        </w:numPr>
        <w:autoSpaceDE w:val="0"/>
        <w:autoSpaceDN w:val="0"/>
        <w:adjustRightInd w:val="0"/>
        <w:spacing w:before="100" w:beforeAutospacing="1" w:after="0" w:line="240" w:lineRule="auto"/>
        <w:rPr>
          <w:rFonts w:ascii="Times New Roman" w:eastAsia="Calibri" w:hAnsi="Times New Roman" w:cs="Times New Roman"/>
          <w:shd w:val="clear" w:color="auto" w:fill="FFFFFF"/>
        </w:rPr>
      </w:pPr>
      <w:r w:rsidRPr="00DA09D8">
        <w:rPr>
          <w:rFonts w:ascii="Times New Roman" w:eastAsia="Calibri" w:hAnsi="Times New Roman" w:cs="Times New Roman"/>
        </w:rPr>
        <w:t>Develop a module on SHOW YOU CARE for delivery at new student orientation.</w:t>
      </w:r>
    </w:p>
    <w:p w14:paraId="3B8A250A" w14:textId="77777777" w:rsidR="00DA10DA" w:rsidRPr="00DA09D8" w:rsidRDefault="00DA10DA" w:rsidP="00DA10DA">
      <w:pPr>
        <w:pStyle w:val="ListParagraph"/>
        <w:widowControl w:val="0"/>
        <w:autoSpaceDE w:val="0"/>
        <w:autoSpaceDN w:val="0"/>
        <w:adjustRightInd w:val="0"/>
        <w:spacing w:before="100" w:beforeAutospacing="1" w:after="0" w:line="240" w:lineRule="auto"/>
        <w:rPr>
          <w:rFonts w:ascii="Times New Roman" w:eastAsia="Calibri" w:hAnsi="Times New Roman" w:cs="Times New Roman"/>
          <w:shd w:val="clear" w:color="auto" w:fill="FFFFFF"/>
        </w:rPr>
      </w:pPr>
    </w:p>
    <w:p w14:paraId="3DBBD3FD" w14:textId="77777777" w:rsidR="00DA10DA" w:rsidRPr="00DA09D8" w:rsidRDefault="00DA10DA" w:rsidP="00286F3D">
      <w:pPr>
        <w:pStyle w:val="Heading4"/>
      </w:pPr>
      <w:r w:rsidRPr="00DA09D8">
        <w:t xml:space="preserve">Diversity and </w:t>
      </w:r>
      <w:r>
        <w:t>D</w:t>
      </w:r>
      <w:r w:rsidRPr="00DA09D8">
        <w:t>emographics</w:t>
      </w:r>
    </w:p>
    <w:p w14:paraId="69C06534" w14:textId="77777777" w:rsidR="00DA10DA" w:rsidRPr="00DA09D8" w:rsidRDefault="00DA10DA" w:rsidP="00286F3D">
      <w:pPr>
        <w:pStyle w:val="Heading5"/>
      </w:pPr>
      <w:r w:rsidRPr="00DA09D8">
        <w:t xml:space="preserve">Support Enrollment Growth and Retention </w:t>
      </w:r>
    </w:p>
    <w:p w14:paraId="14F762FF" w14:textId="77777777" w:rsidR="00DA10DA" w:rsidRPr="00DA09D8" w:rsidRDefault="00DA10DA" w:rsidP="00DA10DA">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Strengthen existing recruitment practices for targeted market and develop new retention enhancement strategies that address the needs of a diverse student community. </w:t>
      </w:r>
    </w:p>
    <w:p w14:paraId="719D81B6" w14:textId="77777777" w:rsidR="00DA10DA" w:rsidRPr="00DA09D8" w:rsidRDefault="00DA10DA" w:rsidP="00DA10DA">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Increase hybrid and online delivery of resident graduate and undergraduate courses during summer. </w:t>
      </w:r>
    </w:p>
    <w:p w14:paraId="42862258" w14:textId="77777777" w:rsidR="00DA10DA" w:rsidRPr="00DA09D8" w:rsidRDefault="00DA10DA" w:rsidP="00DA10DA">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Offer flexible options for Commonwealth Campus students to complete work towards a Penn State Harrisburg graduate degree program at their respective campuses. </w:t>
      </w:r>
    </w:p>
    <w:p w14:paraId="2EE0744B" w14:textId="77777777" w:rsidR="00DA10DA" w:rsidRPr="00DA09D8" w:rsidRDefault="00DA10DA" w:rsidP="00DA10DA">
      <w:pPr>
        <w:pStyle w:val="ListParagraph"/>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Increase the number of graduate assistantship awards to attract additional full-time graduate students, to extend teaching assistants to undergraduate campuses in close proximity for general education and lower division instruction whenever possible.</w:t>
      </w:r>
    </w:p>
    <w:p w14:paraId="73DA316B" w14:textId="77777777" w:rsidR="00DA10DA" w:rsidRPr="00DA09D8" w:rsidRDefault="00DA10DA" w:rsidP="00DA10DA">
      <w:pPr>
        <w:pStyle w:val="ListParagraph"/>
        <w:widowControl w:val="0"/>
        <w:autoSpaceDE w:val="0"/>
        <w:autoSpaceDN w:val="0"/>
        <w:adjustRightInd w:val="0"/>
        <w:spacing w:after="0" w:line="240" w:lineRule="auto"/>
        <w:rPr>
          <w:rFonts w:ascii="Times New Roman" w:eastAsia="Times New Roman" w:hAnsi="Times New Roman" w:cs="Times New Roman"/>
          <w:color w:val="000000"/>
        </w:rPr>
      </w:pPr>
    </w:p>
    <w:p w14:paraId="14A6BD5A" w14:textId="77777777" w:rsidR="00DA10DA" w:rsidRPr="00DA09D8" w:rsidRDefault="00DA10DA" w:rsidP="00286F3D">
      <w:pPr>
        <w:pStyle w:val="Heading5"/>
      </w:pPr>
      <w:r w:rsidRPr="00DA09D8">
        <w:t xml:space="preserve">Develop a Shared and Inclusive Understanding of Diversity </w:t>
      </w:r>
    </w:p>
    <w:p w14:paraId="5BBAD353" w14:textId="77777777" w:rsidR="00DA10DA" w:rsidRPr="00DA09D8" w:rsidRDefault="00DA10DA" w:rsidP="00DA10DA">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Continue college community and public involvement in diversity programming with the goal of increasing participation across diverse groups.</w:t>
      </w:r>
    </w:p>
    <w:p w14:paraId="294A08BF" w14:textId="77777777" w:rsidR="00DA10DA" w:rsidRPr="00DA09D8" w:rsidRDefault="00DA10DA" w:rsidP="00DA10DA">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Identify emerging and demonstrated areas of concern to guide programming and communication.</w:t>
      </w:r>
    </w:p>
    <w:p w14:paraId="183E48F4" w14:textId="77777777" w:rsidR="00DA10DA" w:rsidRPr="00DA09D8" w:rsidRDefault="00DA10DA" w:rsidP="00DA10DA">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Facilitate continual refinement and definition of diversity through Diversity and Educational Equity Committee (DEEC) forums. </w:t>
      </w:r>
    </w:p>
    <w:p w14:paraId="288169A5" w14:textId="77777777" w:rsidR="00DA10DA" w:rsidRPr="00DA09D8" w:rsidRDefault="00DA10DA" w:rsidP="00DA10DA">
      <w:pPr>
        <w:pStyle w:val="ListParagraph"/>
        <w:widowControl w:val="0"/>
        <w:numPr>
          <w:ilvl w:val="0"/>
          <w:numId w:val="37"/>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Build communication and education on diversity through the First Year Seminar (FYS), DEEC website, and discussion forums.</w:t>
      </w:r>
    </w:p>
    <w:p w14:paraId="07BEB0D7" w14:textId="77777777" w:rsidR="00DA10DA" w:rsidRPr="00DA09D8" w:rsidRDefault="00DA10DA" w:rsidP="00DA10DA">
      <w:pPr>
        <w:pStyle w:val="ListParagraph"/>
        <w:widowControl w:val="0"/>
        <w:autoSpaceDE w:val="0"/>
        <w:autoSpaceDN w:val="0"/>
        <w:adjustRightInd w:val="0"/>
        <w:spacing w:after="0" w:line="240" w:lineRule="auto"/>
        <w:rPr>
          <w:rFonts w:ascii="Times New Roman" w:eastAsia="Times New Roman" w:hAnsi="Times New Roman" w:cs="Times New Roman"/>
          <w:color w:val="000000"/>
        </w:rPr>
      </w:pPr>
    </w:p>
    <w:p w14:paraId="3992F00A" w14:textId="77777777" w:rsidR="00DA10DA" w:rsidRPr="00DA09D8" w:rsidRDefault="00DA10DA" w:rsidP="00286F3D">
      <w:pPr>
        <w:pStyle w:val="Heading5"/>
      </w:pPr>
      <w:r w:rsidRPr="00DA09D8">
        <w:t>Create a Welcoming Campus Climate</w:t>
      </w:r>
    </w:p>
    <w:p w14:paraId="550F717E" w14:textId="77777777" w:rsidR="00DA10DA" w:rsidRPr="00DA09D8" w:rsidRDefault="00DA10DA" w:rsidP="00DA10DA">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bCs/>
          <w:color w:val="000000"/>
        </w:rPr>
      </w:pPr>
      <w:r w:rsidRPr="00DA09D8">
        <w:rPr>
          <w:rFonts w:ascii="Times New Roman" w:eastAsia="Times New Roman" w:hAnsi="Times New Roman" w:cs="Times New Roman"/>
          <w:bCs/>
          <w:color w:val="000000"/>
        </w:rPr>
        <w:t>Administer college, University, and national student satisfaction surveys.</w:t>
      </w:r>
    </w:p>
    <w:p w14:paraId="4C81E203" w14:textId="77777777" w:rsidR="00DA10DA" w:rsidRPr="00DA09D8" w:rsidRDefault="00DA10DA" w:rsidP="00DA10DA">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bCs/>
          <w:color w:val="000000"/>
        </w:rPr>
      </w:pPr>
      <w:r w:rsidRPr="00DA09D8">
        <w:rPr>
          <w:rFonts w:ascii="Times New Roman" w:eastAsia="Times New Roman" w:hAnsi="Times New Roman" w:cs="Times New Roman"/>
          <w:bCs/>
          <w:color w:val="000000"/>
        </w:rPr>
        <w:t xml:space="preserve">Create informed and effective diversity-focused programming and strategic initiatives. </w:t>
      </w:r>
    </w:p>
    <w:p w14:paraId="2DC874DE" w14:textId="77777777" w:rsidR="00DA10DA" w:rsidRPr="00DA09D8" w:rsidRDefault="00DA10DA" w:rsidP="00DA10DA">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bCs/>
          <w:color w:val="000000"/>
        </w:rPr>
      </w:pPr>
      <w:r w:rsidRPr="00DA09D8">
        <w:rPr>
          <w:rFonts w:ascii="Times New Roman" w:eastAsia="Times New Roman" w:hAnsi="Times New Roman" w:cs="Times New Roman"/>
        </w:rPr>
        <w:t>Expand International Student Affairs office efforts to increase and enhance cultural programming and intercultural education for students.</w:t>
      </w:r>
    </w:p>
    <w:p w14:paraId="7E383213" w14:textId="77777777" w:rsidR="00DA10DA" w:rsidRPr="00DA09D8" w:rsidRDefault="00DA10DA" w:rsidP="00DA10DA">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rPr>
        <w:t>Enhance support for disability and counseling services.</w:t>
      </w:r>
    </w:p>
    <w:p w14:paraId="4CE60367" w14:textId="77777777" w:rsidR="00DA10DA" w:rsidRPr="00DA09D8" w:rsidRDefault="00DA10DA" w:rsidP="00DA10DA">
      <w:pPr>
        <w:pStyle w:val="ListParagraph"/>
        <w:widowControl w:val="0"/>
        <w:numPr>
          <w:ilvl w:val="0"/>
          <w:numId w:val="39"/>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Utilize the on-campus assessment program to identify students with possible learning disabilities.</w:t>
      </w:r>
    </w:p>
    <w:p w14:paraId="2F1D740A" w14:textId="77777777" w:rsidR="00DA10DA" w:rsidRPr="00DA09D8" w:rsidRDefault="00DA10DA" w:rsidP="00DA10DA">
      <w:pPr>
        <w:pStyle w:val="ListParagraph"/>
        <w:widowControl w:val="0"/>
        <w:autoSpaceDE w:val="0"/>
        <w:autoSpaceDN w:val="0"/>
        <w:adjustRightInd w:val="0"/>
        <w:spacing w:after="0" w:line="240" w:lineRule="auto"/>
        <w:rPr>
          <w:rFonts w:ascii="Times New Roman" w:eastAsia="Times New Roman" w:hAnsi="Times New Roman" w:cs="Times New Roman"/>
          <w:color w:val="000000"/>
        </w:rPr>
      </w:pPr>
    </w:p>
    <w:p w14:paraId="17F97382" w14:textId="77777777" w:rsidR="00DA10DA" w:rsidRPr="00DA09D8" w:rsidRDefault="00DA10DA" w:rsidP="00286F3D">
      <w:pPr>
        <w:pStyle w:val="Heading5"/>
      </w:pPr>
      <w:r w:rsidRPr="00DA09D8">
        <w:t>Recruit and Retain a Diverse Student Body</w:t>
      </w:r>
    </w:p>
    <w:p w14:paraId="57D10DD4" w14:textId="09235A4B" w:rsidR="00DA10DA" w:rsidRPr="00DA09D8" w:rsidRDefault="00DA10DA" w:rsidP="00DA10D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rPr>
      </w:pPr>
      <w:r w:rsidRPr="00DA09D8">
        <w:rPr>
          <w:rFonts w:ascii="Times New Roman" w:eastAsia="Times New Roman" w:hAnsi="Times New Roman" w:cs="Times New Roman"/>
          <w:color w:val="000000"/>
        </w:rPr>
        <w:t>Continue to diversify the student body; monitor the academic success (i.e., retention and progression) of minority students at the college.</w:t>
      </w:r>
      <w:r w:rsidR="00F63021" w:rsidRPr="00F63021">
        <w:rPr>
          <w:rFonts w:ascii="Times New Roman" w:eastAsia="Calibri" w:hAnsi="Times New Roman" w:cs="Times New Roman"/>
          <w:noProof/>
        </w:rPr>
        <w:t xml:space="preserve"> </w:t>
      </w:r>
    </w:p>
    <w:p w14:paraId="0A0C626C" w14:textId="7770E4E3" w:rsidR="00DA10DA" w:rsidRPr="00DA09D8" w:rsidRDefault="00DA10DA" w:rsidP="00DA10D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rPr>
      </w:pPr>
      <w:r w:rsidRPr="00DA09D8">
        <w:rPr>
          <w:rFonts w:ascii="Times New Roman" w:eastAsia="Times New Roman" w:hAnsi="Times New Roman" w:cs="Times New Roman"/>
        </w:rPr>
        <w:t>Development and deliver co-curricular programs and activities that foster a diverse and inclusive educational environment.</w:t>
      </w:r>
    </w:p>
    <w:p w14:paraId="18288C00" w14:textId="77777777" w:rsidR="00DA10DA" w:rsidRPr="00DA09D8" w:rsidRDefault="00DA10DA" w:rsidP="00DA10D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rPr>
      </w:pPr>
      <w:r w:rsidRPr="00DA09D8">
        <w:rPr>
          <w:rFonts w:ascii="Times New Roman" w:eastAsia="Times New Roman" w:hAnsi="Times New Roman" w:cs="Times New Roman"/>
        </w:rPr>
        <w:t>Develop a comprehensive program plan of services to enhance the pipeline of students who have been traditionally underrepresented in higher education.</w:t>
      </w:r>
    </w:p>
    <w:p w14:paraId="668F8968" w14:textId="77777777" w:rsidR="00DA10DA" w:rsidRPr="00DA09D8" w:rsidRDefault="00DA10DA" w:rsidP="00DA10D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rPr>
      </w:pPr>
      <w:r w:rsidRPr="00DA09D8">
        <w:rPr>
          <w:rFonts w:ascii="Times New Roman" w:eastAsia="Times New Roman" w:hAnsi="Times New Roman" w:cs="Times New Roman"/>
        </w:rPr>
        <w:t>Increase participation in summer STEM camps/workshops for underrepresented student populations.</w:t>
      </w:r>
    </w:p>
    <w:p w14:paraId="2B973778" w14:textId="77777777" w:rsidR="00DA10DA" w:rsidRPr="00DA09D8" w:rsidRDefault="00DA10DA" w:rsidP="00DA10D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rPr>
      </w:pPr>
      <w:r w:rsidRPr="00DA09D8">
        <w:rPr>
          <w:rFonts w:ascii="Times New Roman" w:eastAsia="Times New Roman" w:hAnsi="Times New Roman" w:cs="Times New Roman"/>
          <w:color w:val="000000"/>
        </w:rPr>
        <w:t>Increase scholarships for underrepresented student populations.</w:t>
      </w:r>
    </w:p>
    <w:p w14:paraId="6337C484" w14:textId="77777777" w:rsidR="00DA10DA" w:rsidRPr="00DA09D8" w:rsidRDefault="00DA10DA" w:rsidP="00DA10DA">
      <w:pPr>
        <w:widowControl w:val="0"/>
        <w:autoSpaceDE w:val="0"/>
        <w:autoSpaceDN w:val="0"/>
        <w:adjustRightInd w:val="0"/>
        <w:spacing w:after="0" w:line="240" w:lineRule="auto"/>
        <w:rPr>
          <w:rFonts w:ascii="Times New Roman" w:eastAsia="Times New Roman" w:hAnsi="Times New Roman" w:cs="Times New Roman"/>
          <w:color w:val="000000"/>
        </w:rPr>
      </w:pPr>
    </w:p>
    <w:p w14:paraId="6D7AF88E" w14:textId="77777777" w:rsidR="00DA10DA" w:rsidRPr="00DA09D8" w:rsidRDefault="00DA10DA" w:rsidP="00286F3D">
      <w:pPr>
        <w:pStyle w:val="Heading5"/>
      </w:pPr>
      <w:r w:rsidRPr="00DA09D8">
        <w:t>Recruit and Retain a Diverse Workforce: Faculty, Staff, and Administration</w:t>
      </w:r>
    </w:p>
    <w:p w14:paraId="219E626A" w14:textId="77777777" w:rsidR="00DA10DA" w:rsidRPr="00DA09D8" w:rsidRDefault="00DA10DA" w:rsidP="00DA10DA">
      <w:pPr>
        <w:widowControl w:val="0"/>
        <w:numPr>
          <w:ilvl w:val="0"/>
          <w:numId w:val="34"/>
        </w:numPr>
        <w:autoSpaceDE w:val="0"/>
        <w:autoSpaceDN w:val="0"/>
        <w:adjustRightInd w:val="0"/>
        <w:spacing w:after="0" w:line="240" w:lineRule="auto"/>
        <w:contextualSpacing/>
        <w:rPr>
          <w:rFonts w:ascii="Times New Roman" w:eastAsia="Times New Roman" w:hAnsi="Times New Roman" w:cs="Times New Roman"/>
          <w:color w:val="000000"/>
        </w:rPr>
      </w:pPr>
      <w:r w:rsidRPr="00DA09D8">
        <w:rPr>
          <w:rFonts w:ascii="Times New Roman" w:eastAsia="Times New Roman" w:hAnsi="Times New Roman" w:cs="Times New Roman"/>
          <w:color w:val="000000"/>
        </w:rPr>
        <w:t>Continue to diversify faculty, staff, and administrative groups, and monitor retention.</w:t>
      </w:r>
    </w:p>
    <w:p w14:paraId="543235AD" w14:textId="77777777" w:rsidR="00DA10DA" w:rsidRPr="00DA09D8" w:rsidRDefault="00DA10DA" w:rsidP="00DA10DA">
      <w:pPr>
        <w:widowControl w:val="0"/>
        <w:numPr>
          <w:ilvl w:val="0"/>
          <w:numId w:val="34"/>
        </w:numPr>
        <w:autoSpaceDE w:val="0"/>
        <w:autoSpaceDN w:val="0"/>
        <w:adjustRightInd w:val="0"/>
        <w:spacing w:after="0" w:line="240" w:lineRule="auto"/>
        <w:contextualSpacing/>
        <w:rPr>
          <w:rFonts w:ascii="Times New Roman" w:eastAsia="Times New Roman" w:hAnsi="Times New Roman" w:cs="Times New Roman"/>
          <w:color w:val="000000"/>
        </w:rPr>
      </w:pPr>
      <w:r w:rsidRPr="00DA09D8">
        <w:rPr>
          <w:rFonts w:ascii="Times New Roman" w:eastAsia="Times New Roman" w:hAnsi="Times New Roman" w:cs="Times New Roman"/>
          <w:color w:val="000000"/>
        </w:rPr>
        <w:t>Support and share pedagogical innovation that fosters faculty engagement with the college as a diverse community and active learning environment.</w:t>
      </w:r>
    </w:p>
    <w:p w14:paraId="25421E64" w14:textId="77777777" w:rsidR="00DA10DA" w:rsidRPr="00DA09D8" w:rsidRDefault="00DA10DA" w:rsidP="00DA10DA">
      <w:pPr>
        <w:widowControl w:val="0"/>
        <w:autoSpaceDE w:val="0"/>
        <w:autoSpaceDN w:val="0"/>
        <w:adjustRightInd w:val="0"/>
        <w:spacing w:after="0" w:line="240" w:lineRule="auto"/>
        <w:rPr>
          <w:rFonts w:ascii="Times New Roman" w:eastAsia="Times New Roman" w:hAnsi="Times New Roman" w:cs="Times New Roman"/>
          <w:color w:val="000000"/>
        </w:rPr>
      </w:pPr>
    </w:p>
    <w:p w14:paraId="7494B56C" w14:textId="77777777" w:rsidR="00DA10DA" w:rsidRPr="00DA09D8" w:rsidRDefault="00DA10DA" w:rsidP="00286F3D">
      <w:pPr>
        <w:pStyle w:val="Heading5"/>
      </w:pPr>
      <w:r w:rsidRPr="00DA09D8">
        <w:t xml:space="preserve">Develop a Curriculum that Fosters Intercultural and International Competencies  </w:t>
      </w:r>
    </w:p>
    <w:p w14:paraId="0800DAF0" w14:textId="77777777" w:rsidR="00DA10DA" w:rsidRPr="00DA09D8" w:rsidRDefault="00DA10DA" w:rsidP="00DA10DA">
      <w:pPr>
        <w:widowControl w:val="0"/>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rPr>
      </w:pPr>
      <w:r w:rsidRPr="00DA09D8">
        <w:rPr>
          <w:rFonts w:ascii="Times New Roman" w:eastAsia="Times New Roman" w:hAnsi="Times New Roman" w:cs="Times New Roman"/>
          <w:color w:val="000000"/>
        </w:rPr>
        <w:t>Offer various cultural diversity topics courses (US, IL, and USI) as a percentage of general education offerings, using University benchmarks.</w:t>
      </w:r>
    </w:p>
    <w:p w14:paraId="23DBCF7A" w14:textId="77777777" w:rsidR="00DA10DA" w:rsidRPr="00DA09D8" w:rsidRDefault="00DA10DA" w:rsidP="00DA10DA">
      <w:pPr>
        <w:widowControl w:val="0"/>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rPr>
      </w:pPr>
      <w:r w:rsidRPr="00DA09D8">
        <w:rPr>
          <w:rFonts w:ascii="Times New Roman" w:eastAsia="Times New Roman" w:hAnsi="Times New Roman" w:cs="Times New Roman"/>
          <w:color w:val="000000"/>
        </w:rPr>
        <w:t>Support contributions to the scholarship of diversity; disseminate results annually.</w:t>
      </w:r>
    </w:p>
    <w:p w14:paraId="42B34E31" w14:textId="77777777" w:rsidR="00DA10DA" w:rsidRPr="00DA09D8" w:rsidRDefault="00DA10DA" w:rsidP="00DA10DA">
      <w:pPr>
        <w:widowControl w:val="0"/>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rPr>
      </w:pPr>
      <w:r w:rsidRPr="00DA09D8">
        <w:rPr>
          <w:rFonts w:ascii="Times New Roman" w:eastAsia="Times New Roman" w:hAnsi="Times New Roman" w:cs="Times New Roman"/>
        </w:rPr>
        <w:t>Increase international travel opportunities for students.</w:t>
      </w:r>
    </w:p>
    <w:p w14:paraId="73CB8397" w14:textId="77777777" w:rsidR="00DA10DA" w:rsidRPr="00DA09D8" w:rsidRDefault="00DA10DA" w:rsidP="00DA10DA">
      <w:pPr>
        <w:pStyle w:val="ListParagraph"/>
        <w:widowControl w:val="0"/>
        <w:numPr>
          <w:ilvl w:val="0"/>
          <w:numId w:val="36"/>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Develop programs for disseminating international learning experiences to the campus community, through exhibitions, lectures, performances, and presentations.</w:t>
      </w:r>
    </w:p>
    <w:p w14:paraId="6184373B" w14:textId="77777777" w:rsidR="00DA10DA" w:rsidRPr="00DA09D8" w:rsidRDefault="00DA10DA" w:rsidP="00DA10DA">
      <w:pPr>
        <w:pStyle w:val="ListParagraph"/>
        <w:widowControl w:val="0"/>
        <w:numPr>
          <w:ilvl w:val="0"/>
          <w:numId w:val="36"/>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During the planning cycle, generate an annual self-report to summarize international and intercultural research and scholarship and disseminate through campus communications, including the DEEC website.</w:t>
      </w:r>
    </w:p>
    <w:p w14:paraId="2847CA8C" w14:textId="77777777" w:rsidR="00DA10DA" w:rsidRPr="00DA09D8" w:rsidRDefault="00DA10DA" w:rsidP="00DA10DA">
      <w:pPr>
        <w:widowControl w:val="0"/>
        <w:autoSpaceDE w:val="0"/>
        <w:autoSpaceDN w:val="0"/>
        <w:adjustRightInd w:val="0"/>
        <w:spacing w:after="0" w:line="240" w:lineRule="auto"/>
        <w:rPr>
          <w:rFonts w:ascii="Times New Roman" w:eastAsia="Times New Roman" w:hAnsi="Times New Roman" w:cs="Times New Roman"/>
          <w:color w:val="000000"/>
        </w:rPr>
      </w:pPr>
    </w:p>
    <w:p w14:paraId="653216DA" w14:textId="77777777" w:rsidR="00DA10DA" w:rsidRPr="00DA09D8" w:rsidRDefault="00DA10DA" w:rsidP="00286F3D">
      <w:pPr>
        <w:pStyle w:val="Heading4"/>
      </w:pPr>
      <w:r w:rsidRPr="00DA09D8">
        <w:t xml:space="preserve">Student </w:t>
      </w:r>
      <w:r>
        <w:t>C</w:t>
      </w:r>
      <w:r w:rsidRPr="00DA09D8">
        <w:t xml:space="preserve">areer </w:t>
      </w:r>
      <w:r>
        <w:t>S</w:t>
      </w:r>
      <w:r w:rsidRPr="00DA09D8">
        <w:t xml:space="preserve">uccess and </w:t>
      </w:r>
      <w:r>
        <w:t>E</w:t>
      </w:r>
      <w:r w:rsidRPr="00DA09D8">
        <w:t xml:space="preserve">conomic </w:t>
      </w:r>
      <w:r>
        <w:t>D</w:t>
      </w:r>
      <w:r w:rsidRPr="00DA09D8">
        <w:t>evelopment</w:t>
      </w:r>
    </w:p>
    <w:p w14:paraId="4DA399AA" w14:textId="77777777" w:rsidR="00DA10DA" w:rsidRPr="00DA09D8" w:rsidRDefault="00DA10DA" w:rsidP="00286F3D">
      <w:pPr>
        <w:pStyle w:val="Heading5"/>
      </w:pPr>
      <w:r w:rsidRPr="00DA09D8">
        <w:t xml:space="preserve">Explore Market Needs-Based Degrees, Minors, and Certificate Programs </w:t>
      </w:r>
    </w:p>
    <w:p w14:paraId="184ADAE3" w14:textId="77777777" w:rsidR="00DA10DA" w:rsidRPr="00DA09D8" w:rsidRDefault="00DA10DA" w:rsidP="00DA10DA">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Perform market analysis for potential new degree programs. </w:t>
      </w:r>
    </w:p>
    <w:p w14:paraId="0ABBFEED" w14:textId="77777777" w:rsidR="00DA10DA" w:rsidRPr="00DA09D8" w:rsidRDefault="00DA10DA" w:rsidP="00DA10DA">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Develop new Integrated Undergraduate/Graduate (IUG) programs.</w:t>
      </w:r>
    </w:p>
    <w:p w14:paraId="692F7002" w14:textId="77777777" w:rsidR="00DA10DA" w:rsidRPr="00DA09D8" w:rsidRDefault="00DA10DA" w:rsidP="00DA10DA">
      <w:pPr>
        <w:pStyle w:val="ListParagraph"/>
        <w:numPr>
          <w:ilvl w:val="0"/>
          <w:numId w:val="25"/>
        </w:numPr>
        <w:rPr>
          <w:rFonts w:ascii="Times New Roman" w:hAnsi="Times New Roman" w:cs="Times New Roman"/>
        </w:rPr>
      </w:pPr>
      <w:r w:rsidRPr="00DA09D8">
        <w:rPr>
          <w:rFonts w:ascii="Times New Roman" w:eastAsia="Times New Roman" w:hAnsi="Times New Roman" w:cs="Times New Roman"/>
          <w:color w:val="000000"/>
        </w:rPr>
        <w:t>Develop undergraduate and graduate degree programs for World Campus per market needs.</w:t>
      </w:r>
    </w:p>
    <w:p w14:paraId="5BE8F97B" w14:textId="77777777" w:rsidR="00DA10DA" w:rsidRPr="00DA09D8" w:rsidRDefault="00DA10DA" w:rsidP="00286F3D">
      <w:pPr>
        <w:pStyle w:val="Heading5"/>
      </w:pPr>
      <w:r w:rsidRPr="00DA09D8">
        <w:t xml:space="preserve">Expand Regional Partnerships </w:t>
      </w:r>
    </w:p>
    <w:p w14:paraId="13B7CE16" w14:textId="77777777" w:rsidR="00DA10DA" w:rsidRPr="00DA09D8" w:rsidRDefault="00DA10DA" w:rsidP="00DA10DA">
      <w:pPr>
        <w:pStyle w:val="Default"/>
        <w:numPr>
          <w:ilvl w:val="0"/>
          <w:numId w:val="3"/>
        </w:numPr>
        <w:spacing w:after="47"/>
        <w:rPr>
          <w:color w:val="auto"/>
          <w:sz w:val="22"/>
          <w:szCs w:val="22"/>
        </w:rPr>
      </w:pPr>
      <w:r w:rsidRPr="00DA09D8">
        <w:rPr>
          <w:color w:val="auto"/>
          <w:sz w:val="22"/>
          <w:szCs w:val="22"/>
        </w:rPr>
        <w:t>Enrich and expand relationships with corporations and organizations for internships and faculty research opportunities.</w:t>
      </w:r>
    </w:p>
    <w:p w14:paraId="0D69D2C6" w14:textId="77777777" w:rsidR="00DA10DA" w:rsidRPr="00DA09D8" w:rsidRDefault="00DA10DA" w:rsidP="00DA10DA">
      <w:pPr>
        <w:pStyle w:val="Default"/>
        <w:numPr>
          <w:ilvl w:val="0"/>
          <w:numId w:val="3"/>
        </w:numPr>
        <w:spacing w:line="259" w:lineRule="auto"/>
        <w:rPr>
          <w:color w:val="auto"/>
          <w:sz w:val="22"/>
          <w:szCs w:val="22"/>
        </w:rPr>
      </w:pPr>
      <w:r w:rsidRPr="00DA09D8">
        <w:rPr>
          <w:color w:val="auto"/>
          <w:sz w:val="22"/>
          <w:szCs w:val="22"/>
        </w:rPr>
        <w:t>Serve as a primary contact to state and federal agencies for educational programming.</w:t>
      </w:r>
    </w:p>
    <w:p w14:paraId="2FC7B2EC" w14:textId="77777777" w:rsidR="00DA10DA" w:rsidRPr="00DA09D8" w:rsidRDefault="00DA10DA" w:rsidP="00DA10DA">
      <w:pPr>
        <w:pStyle w:val="Default"/>
        <w:numPr>
          <w:ilvl w:val="0"/>
          <w:numId w:val="3"/>
        </w:numPr>
        <w:spacing w:line="259" w:lineRule="auto"/>
        <w:rPr>
          <w:color w:val="auto"/>
          <w:sz w:val="22"/>
          <w:szCs w:val="22"/>
        </w:rPr>
      </w:pPr>
      <w:r w:rsidRPr="00DA09D8">
        <w:rPr>
          <w:color w:val="auto"/>
          <w:sz w:val="22"/>
          <w:szCs w:val="22"/>
        </w:rPr>
        <w:t xml:space="preserve">Strengthen relationships with local school districts. </w:t>
      </w:r>
    </w:p>
    <w:p w14:paraId="1B27DC08" w14:textId="77777777" w:rsidR="00DA10DA" w:rsidRPr="00DA09D8" w:rsidRDefault="00DA10DA" w:rsidP="00DA10DA">
      <w:pPr>
        <w:pStyle w:val="Default"/>
        <w:numPr>
          <w:ilvl w:val="0"/>
          <w:numId w:val="3"/>
        </w:numPr>
        <w:rPr>
          <w:color w:val="auto"/>
          <w:sz w:val="22"/>
          <w:szCs w:val="22"/>
        </w:rPr>
      </w:pPr>
      <w:r w:rsidRPr="00DA09D8">
        <w:rPr>
          <w:color w:val="auto"/>
          <w:sz w:val="22"/>
          <w:szCs w:val="22"/>
        </w:rPr>
        <w:t>Increase college representation on community-based and government-related organizations.</w:t>
      </w:r>
    </w:p>
    <w:p w14:paraId="6330DFA4" w14:textId="77777777" w:rsidR="00DA10DA" w:rsidRPr="00DA09D8" w:rsidRDefault="00DA10DA" w:rsidP="00DA10DA">
      <w:pPr>
        <w:pStyle w:val="Default"/>
        <w:rPr>
          <w:b/>
          <w:bCs/>
          <w:i/>
          <w:iCs/>
          <w:sz w:val="22"/>
          <w:szCs w:val="22"/>
        </w:rPr>
      </w:pPr>
    </w:p>
    <w:p w14:paraId="65009461" w14:textId="77777777" w:rsidR="00DA10DA" w:rsidRPr="00DA09D8" w:rsidRDefault="00DA10DA" w:rsidP="00286F3D">
      <w:pPr>
        <w:pStyle w:val="Heading5"/>
      </w:pPr>
      <w:r w:rsidRPr="00DA09D8">
        <w:t>Increase Collaborations in the Arts and in Cultural Programming</w:t>
      </w:r>
    </w:p>
    <w:p w14:paraId="62494C77" w14:textId="77777777" w:rsidR="00DA10DA" w:rsidRPr="00DA09D8" w:rsidRDefault="00DA10DA" w:rsidP="00DA10DA">
      <w:pPr>
        <w:pStyle w:val="Default"/>
        <w:numPr>
          <w:ilvl w:val="0"/>
          <w:numId w:val="3"/>
        </w:numPr>
        <w:spacing w:after="47"/>
        <w:rPr>
          <w:color w:val="auto"/>
          <w:sz w:val="22"/>
          <w:szCs w:val="22"/>
        </w:rPr>
      </w:pPr>
      <w:r w:rsidRPr="00DA09D8">
        <w:rPr>
          <w:color w:val="auto"/>
          <w:sz w:val="22"/>
          <w:szCs w:val="22"/>
        </w:rPr>
        <w:t xml:space="preserve">Partner with regional organizations to deliver more diverse arts and cultural programming to the college and the community. </w:t>
      </w:r>
    </w:p>
    <w:p w14:paraId="31075B68" w14:textId="77777777" w:rsidR="00DA10DA" w:rsidRPr="00DA09D8" w:rsidRDefault="00DA10DA" w:rsidP="00DA10DA">
      <w:pPr>
        <w:pStyle w:val="Default"/>
        <w:numPr>
          <w:ilvl w:val="0"/>
          <w:numId w:val="3"/>
        </w:numPr>
        <w:spacing w:after="47"/>
        <w:rPr>
          <w:color w:val="auto"/>
          <w:sz w:val="22"/>
          <w:szCs w:val="22"/>
        </w:rPr>
      </w:pPr>
      <w:r w:rsidRPr="00DA09D8">
        <w:rPr>
          <w:color w:val="auto"/>
          <w:sz w:val="22"/>
          <w:szCs w:val="22"/>
        </w:rPr>
        <w:t xml:space="preserve">Increase interdisciplinary and interdepartmental collaborations for cultural planning (i.e., STEAM, guest speaker partnerships such as Humanities and Athletics). </w:t>
      </w:r>
    </w:p>
    <w:p w14:paraId="024A6706" w14:textId="77777777" w:rsidR="00DA10DA" w:rsidRPr="00DA09D8" w:rsidRDefault="00DA10DA" w:rsidP="00DA10DA">
      <w:pPr>
        <w:pStyle w:val="Default"/>
        <w:spacing w:after="47"/>
        <w:ind w:left="720"/>
        <w:rPr>
          <w:color w:val="auto"/>
          <w:sz w:val="22"/>
          <w:szCs w:val="22"/>
        </w:rPr>
      </w:pPr>
    </w:p>
    <w:p w14:paraId="7B5EF42B" w14:textId="77777777" w:rsidR="00DA10DA" w:rsidRPr="00DA09D8" w:rsidRDefault="00DA10DA" w:rsidP="00286F3D">
      <w:pPr>
        <w:pStyle w:val="Heading4"/>
      </w:pPr>
      <w:r w:rsidRPr="00DA09D8">
        <w:t>Accessibility</w:t>
      </w:r>
    </w:p>
    <w:p w14:paraId="04CA0F29" w14:textId="77777777" w:rsidR="00DA10DA" w:rsidRPr="00DA09D8" w:rsidRDefault="00DA10DA" w:rsidP="00286F3D">
      <w:pPr>
        <w:pStyle w:val="Heading5"/>
      </w:pPr>
      <w:r w:rsidRPr="00DA09D8">
        <w:t>Enhance Student Mobility across the University’s Campuses and Colleges</w:t>
      </w:r>
    </w:p>
    <w:p w14:paraId="5F03FE70" w14:textId="77777777" w:rsidR="00DA10DA" w:rsidRPr="00DA09D8" w:rsidRDefault="00DA10DA" w:rsidP="00DA10DA">
      <w:pPr>
        <w:pStyle w:val="Default"/>
        <w:numPr>
          <w:ilvl w:val="0"/>
          <w:numId w:val="5"/>
        </w:numPr>
        <w:rPr>
          <w:sz w:val="22"/>
          <w:szCs w:val="22"/>
        </w:rPr>
      </w:pPr>
      <w:r w:rsidRPr="00DA09D8">
        <w:rPr>
          <w:sz w:val="22"/>
          <w:szCs w:val="22"/>
        </w:rPr>
        <w:t xml:space="preserve">Review and refine practices for seamless transitions to inform and revise the academic advising process. </w:t>
      </w:r>
    </w:p>
    <w:p w14:paraId="37450500" w14:textId="77777777" w:rsidR="00DA10DA" w:rsidRPr="00DA09D8" w:rsidRDefault="00DA10DA" w:rsidP="00DA10DA">
      <w:pPr>
        <w:pStyle w:val="Default"/>
        <w:numPr>
          <w:ilvl w:val="0"/>
          <w:numId w:val="2"/>
        </w:numPr>
        <w:rPr>
          <w:sz w:val="22"/>
          <w:szCs w:val="22"/>
        </w:rPr>
      </w:pPr>
      <w:r w:rsidRPr="00DA09D8">
        <w:rPr>
          <w:sz w:val="22"/>
          <w:szCs w:val="22"/>
        </w:rPr>
        <w:t>Increase access to graduate programs through arrangement of 3+2 and 4+1 programs.</w:t>
      </w:r>
    </w:p>
    <w:p w14:paraId="6DDDA392" w14:textId="77777777" w:rsidR="00DA10DA" w:rsidRPr="00DA09D8" w:rsidRDefault="00DA10DA" w:rsidP="00DA10DA">
      <w:pPr>
        <w:pStyle w:val="Default"/>
        <w:ind w:left="720"/>
        <w:rPr>
          <w:sz w:val="22"/>
          <w:szCs w:val="22"/>
        </w:rPr>
      </w:pPr>
    </w:p>
    <w:p w14:paraId="6AD8F852" w14:textId="031DFB84" w:rsidR="00DA10DA" w:rsidRPr="00DA09D8" w:rsidRDefault="00DA10DA" w:rsidP="00286F3D">
      <w:pPr>
        <w:pStyle w:val="Heading5"/>
      </w:pPr>
      <w:r w:rsidRPr="00DA09D8">
        <w:t xml:space="preserve">Strengthen Community Involvement </w:t>
      </w:r>
    </w:p>
    <w:p w14:paraId="20BB4B5E" w14:textId="4109E0E9" w:rsidR="00DA10DA" w:rsidRPr="00DA09D8" w:rsidRDefault="00DA10DA" w:rsidP="00DA10DA">
      <w:pPr>
        <w:pStyle w:val="Default"/>
        <w:numPr>
          <w:ilvl w:val="0"/>
          <w:numId w:val="1"/>
        </w:numPr>
        <w:rPr>
          <w:sz w:val="22"/>
          <w:szCs w:val="22"/>
        </w:rPr>
      </w:pPr>
      <w:r w:rsidRPr="00DA09D8">
        <w:rPr>
          <w:sz w:val="22"/>
          <w:szCs w:val="22"/>
        </w:rPr>
        <w:t xml:space="preserve">Work closely with and provide expertise to local governments and school districts. </w:t>
      </w:r>
    </w:p>
    <w:p w14:paraId="4C470614" w14:textId="77777777" w:rsidR="00DA10DA" w:rsidRPr="00DA09D8" w:rsidRDefault="00DA10DA" w:rsidP="00DA10DA">
      <w:pPr>
        <w:pStyle w:val="Default"/>
        <w:numPr>
          <w:ilvl w:val="0"/>
          <w:numId w:val="1"/>
        </w:numPr>
        <w:rPr>
          <w:sz w:val="22"/>
          <w:szCs w:val="22"/>
        </w:rPr>
      </w:pPr>
      <w:r w:rsidRPr="00DA09D8">
        <w:rPr>
          <w:sz w:val="22"/>
          <w:szCs w:val="22"/>
        </w:rPr>
        <w:t xml:space="preserve">Encourage participation by local residents in campus programs.  </w:t>
      </w:r>
    </w:p>
    <w:p w14:paraId="5BC0F831" w14:textId="2406BCB5" w:rsidR="00DA10DA" w:rsidRPr="00DA09D8" w:rsidRDefault="00DA10DA" w:rsidP="00DA10DA">
      <w:pPr>
        <w:pStyle w:val="Default"/>
        <w:numPr>
          <w:ilvl w:val="0"/>
          <w:numId w:val="1"/>
        </w:numPr>
        <w:rPr>
          <w:sz w:val="22"/>
          <w:szCs w:val="22"/>
        </w:rPr>
      </w:pPr>
      <w:r w:rsidRPr="00DA09D8">
        <w:rPr>
          <w:sz w:val="22"/>
          <w:szCs w:val="22"/>
        </w:rPr>
        <w:t>Develop community programming (e.g. lectures, exhibits, performances).</w:t>
      </w:r>
    </w:p>
    <w:p w14:paraId="14FE6238" w14:textId="77777777" w:rsidR="00DA10DA" w:rsidRPr="00DA09D8" w:rsidRDefault="00DA10DA" w:rsidP="00DA10DA">
      <w:pPr>
        <w:pStyle w:val="Default"/>
        <w:rPr>
          <w:b/>
          <w:bCs/>
          <w:i/>
          <w:iCs/>
          <w:sz w:val="22"/>
          <w:szCs w:val="22"/>
        </w:rPr>
      </w:pPr>
    </w:p>
    <w:p w14:paraId="7E0ABFD4" w14:textId="77777777" w:rsidR="00DA10DA" w:rsidRPr="00DA09D8" w:rsidRDefault="00DA10DA" w:rsidP="00286F3D">
      <w:pPr>
        <w:pStyle w:val="Heading5"/>
      </w:pPr>
      <w:r w:rsidRPr="00DA09D8">
        <w:t xml:space="preserve">Enhance Regional Linkages and Economic Development </w:t>
      </w:r>
    </w:p>
    <w:p w14:paraId="7D6E1EC6" w14:textId="77777777" w:rsidR="00DA10DA" w:rsidRPr="00DA09D8" w:rsidRDefault="00DA10DA" w:rsidP="00DA10DA">
      <w:pPr>
        <w:pStyle w:val="Default"/>
        <w:numPr>
          <w:ilvl w:val="0"/>
          <w:numId w:val="1"/>
        </w:numPr>
        <w:rPr>
          <w:i/>
          <w:sz w:val="22"/>
          <w:szCs w:val="22"/>
        </w:rPr>
      </w:pPr>
      <w:r w:rsidRPr="00DA09D8">
        <w:rPr>
          <w:sz w:val="22"/>
          <w:szCs w:val="22"/>
        </w:rPr>
        <w:t>Establish the Center for Innovation and Entrepreneurship.</w:t>
      </w:r>
    </w:p>
    <w:p w14:paraId="78263A90" w14:textId="689246A4" w:rsidR="00DA10DA" w:rsidRPr="004F4E73" w:rsidRDefault="00DA10DA" w:rsidP="004F4E73">
      <w:pPr>
        <w:pStyle w:val="Default"/>
        <w:numPr>
          <w:ilvl w:val="0"/>
          <w:numId w:val="1"/>
        </w:numPr>
        <w:rPr>
          <w:i/>
          <w:sz w:val="22"/>
          <w:szCs w:val="22"/>
        </w:rPr>
      </w:pPr>
      <w:r w:rsidRPr="004F4E73">
        <w:rPr>
          <w:sz w:val="22"/>
          <w:szCs w:val="22"/>
        </w:rPr>
        <w:t>Support faculty partnerships with community partners, as either research collaborators or “living” models for research.</w:t>
      </w:r>
    </w:p>
    <w:p w14:paraId="34883627" w14:textId="77777777" w:rsidR="004F4E73" w:rsidRPr="004F4E73" w:rsidRDefault="004F4E73" w:rsidP="004F4E73">
      <w:pPr>
        <w:pStyle w:val="Default"/>
        <w:ind w:left="720"/>
        <w:rPr>
          <w:i/>
          <w:sz w:val="22"/>
          <w:szCs w:val="22"/>
        </w:rPr>
      </w:pPr>
    </w:p>
    <w:p w14:paraId="6DA194E7" w14:textId="77777777" w:rsidR="00DA10DA" w:rsidRPr="00DA09D8" w:rsidRDefault="00DA10DA" w:rsidP="00286F3D">
      <w:pPr>
        <w:pStyle w:val="Heading5"/>
      </w:pPr>
      <w:r w:rsidRPr="00DA09D8">
        <w:t>Promote Academic Efficiency</w:t>
      </w:r>
    </w:p>
    <w:p w14:paraId="6ADA6604" w14:textId="77777777" w:rsidR="00DA10DA" w:rsidRPr="00DA09D8" w:rsidRDefault="00DA10DA" w:rsidP="00DA10DA">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Monitor under-enrolled sections annually.</w:t>
      </w:r>
    </w:p>
    <w:p w14:paraId="57888A48" w14:textId="77777777" w:rsidR="00DA10DA" w:rsidRPr="00DA09D8" w:rsidRDefault="00DA10DA" w:rsidP="00DA10DA">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Explore and implement practices, including advising, to improve degree completion rates at the graduate and undergraduate levels.</w:t>
      </w:r>
    </w:p>
    <w:p w14:paraId="2C2DDC7A" w14:textId="77777777" w:rsidR="00DA10DA" w:rsidRPr="00DA09D8" w:rsidRDefault="00DA10DA" w:rsidP="00DA10DA">
      <w:pPr>
        <w:pStyle w:val="ListParagraph"/>
        <w:widowControl w:val="0"/>
        <w:numPr>
          <w:ilvl w:val="0"/>
          <w:numId w:val="20"/>
        </w:numPr>
        <w:autoSpaceDE w:val="0"/>
        <w:autoSpaceDN w:val="0"/>
        <w:adjustRightInd w:val="0"/>
        <w:spacing w:after="0" w:line="240" w:lineRule="auto"/>
        <w:rPr>
          <w:rFonts w:ascii="Times New Roman" w:eastAsia="Times New Roman" w:hAnsi="Times New Roman" w:cs="Times New Roman"/>
          <w:bCs/>
          <w:iCs/>
          <w:color w:val="000000"/>
        </w:rPr>
      </w:pPr>
      <w:r w:rsidRPr="00DA09D8">
        <w:rPr>
          <w:rFonts w:ascii="Times New Roman" w:eastAsia="Times New Roman" w:hAnsi="Times New Roman" w:cs="Times New Roman"/>
          <w:bCs/>
          <w:iCs/>
          <w:color w:val="000000"/>
        </w:rPr>
        <w:t xml:space="preserve">Develop three-year class schedules to help students ensure timely completion of their degrees. </w:t>
      </w:r>
    </w:p>
    <w:p w14:paraId="766FF282" w14:textId="77777777" w:rsidR="00DA10DA" w:rsidRPr="00DA09D8" w:rsidRDefault="00DA10DA" w:rsidP="00DA10DA">
      <w:pPr>
        <w:widowControl w:val="0"/>
        <w:autoSpaceDE w:val="0"/>
        <w:autoSpaceDN w:val="0"/>
        <w:adjustRightInd w:val="0"/>
        <w:spacing w:after="0" w:line="240" w:lineRule="auto"/>
        <w:rPr>
          <w:rFonts w:ascii="Times New Roman" w:eastAsia="Times New Roman" w:hAnsi="Times New Roman" w:cs="Times New Roman"/>
          <w:bCs/>
          <w:iCs/>
          <w:color w:val="000000"/>
        </w:rPr>
      </w:pPr>
    </w:p>
    <w:p w14:paraId="3FB75C4A" w14:textId="77777777" w:rsidR="00DA10DA" w:rsidRPr="00DA09D8" w:rsidRDefault="00DA10DA" w:rsidP="00286F3D">
      <w:pPr>
        <w:pStyle w:val="Heading4"/>
      </w:pPr>
      <w:r w:rsidRPr="00DA09D8">
        <w:t>Technology</w:t>
      </w:r>
    </w:p>
    <w:p w14:paraId="785C4E7B" w14:textId="77777777" w:rsidR="00DA10DA" w:rsidRPr="00DA09D8" w:rsidRDefault="00DA10DA" w:rsidP="00286F3D">
      <w:pPr>
        <w:pStyle w:val="Heading5"/>
      </w:pPr>
      <w:r w:rsidRPr="00DA09D8">
        <w:t>Create and Enhance Learning Spaces and Support Services</w:t>
      </w:r>
    </w:p>
    <w:p w14:paraId="083BCF74" w14:textId="77777777" w:rsidR="00DA10DA" w:rsidRPr="00DA09D8" w:rsidRDefault="00DA10DA" w:rsidP="00DA10DA">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Strengthen the college’s capability to aid international students with instructional, cultural and language transitions.</w:t>
      </w:r>
    </w:p>
    <w:p w14:paraId="799257E6" w14:textId="77777777" w:rsidR="00DA10DA" w:rsidRPr="00DA09D8" w:rsidRDefault="00DA10DA" w:rsidP="00DA10DA">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Configure spaces that further inspire study and learning. </w:t>
      </w:r>
    </w:p>
    <w:p w14:paraId="7E430CAF" w14:textId="77777777" w:rsidR="00DA10DA" w:rsidRPr="00DA09D8" w:rsidRDefault="00DA10DA" w:rsidP="00DA10DA">
      <w:pPr>
        <w:pStyle w:val="ListParagraph"/>
        <w:widowControl w:val="0"/>
        <w:autoSpaceDE w:val="0"/>
        <w:autoSpaceDN w:val="0"/>
        <w:adjustRightInd w:val="0"/>
        <w:spacing w:after="0" w:line="240" w:lineRule="auto"/>
        <w:rPr>
          <w:rFonts w:ascii="Times New Roman" w:eastAsia="Times New Roman" w:hAnsi="Times New Roman" w:cs="Times New Roman"/>
          <w:color w:val="000000"/>
        </w:rPr>
      </w:pPr>
    </w:p>
    <w:p w14:paraId="6D4A98C5" w14:textId="77777777" w:rsidR="00DA10DA" w:rsidRPr="00DA09D8" w:rsidRDefault="00DA10DA" w:rsidP="00286F3D">
      <w:pPr>
        <w:pStyle w:val="Heading5"/>
      </w:pPr>
      <w:r w:rsidRPr="00DA09D8">
        <w:t>Support Faculty Professional Development</w:t>
      </w:r>
    </w:p>
    <w:p w14:paraId="61D3BFDD" w14:textId="77777777" w:rsidR="00DA10DA" w:rsidRPr="00DA09D8" w:rsidRDefault="00DA10DA" w:rsidP="00DA10DA">
      <w:pPr>
        <w:pStyle w:val="ListParagraph"/>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DA09D8">
        <w:rPr>
          <w:rFonts w:ascii="Times New Roman" w:eastAsia="Times New Roman" w:hAnsi="Times New Roman" w:cs="Times New Roman"/>
          <w:color w:val="000000"/>
        </w:rPr>
        <w:t xml:space="preserve">Develop information technology literacy that contributes to academic teaching and learning. </w:t>
      </w:r>
    </w:p>
    <w:p w14:paraId="13747CB2" w14:textId="77777777" w:rsidR="00DA10DA" w:rsidRPr="00DA09D8" w:rsidRDefault="00DA10DA" w:rsidP="004F4E73">
      <w:pPr>
        <w:pStyle w:val="ListParagraph"/>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4F4E73">
        <w:rPr>
          <w:rFonts w:ascii="Times New Roman" w:eastAsia="Times New Roman" w:hAnsi="Times New Roman" w:cs="Times New Roman"/>
          <w:color w:val="000000"/>
        </w:rPr>
        <w:t>Strengthen the capacity and capabilities of the Faculty Center for Teaching and Instructional Technology to support new degree programs.</w:t>
      </w:r>
    </w:p>
    <w:sectPr w:rsidR="00DA10DA" w:rsidRPr="00DA09D8" w:rsidSect="00F151A8">
      <w:footerReference w:type="default" r:id="rId20"/>
      <w:pgSz w:w="12240" w:h="15840"/>
      <w:pgMar w:top="1260" w:right="1080" w:bottom="126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604E6" w14:textId="77777777" w:rsidR="004F4E73" w:rsidRDefault="004F4E73" w:rsidP="00841360">
      <w:pPr>
        <w:spacing w:after="0" w:line="240" w:lineRule="auto"/>
      </w:pPr>
      <w:r>
        <w:separator/>
      </w:r>
    </w:p>
  </w:endnote>
  <w:endnote w:type="continuationSeparator" w:id="0">
    <w:p w14:paraId="31D94D7F" w14:textId="77777777" w:rsidR="004F4E73" w:rsidRDefault="004F4E73" w:rsidP="00841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A2180" w14:textId="77777777" w:rsidR="004F4E73" w:rsidRDefault="004F4E73" w:rsidP="00272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260E94" w14:textId="77777777" w:rsidR="004F4E73" w:rsidRDefault="004F4E73" w:rsidP="008413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63A6C" w14:textId="5E53B352" w:rsidR="004F4E73" w:rsidRPr="00272560" w:rsidRDefault="004F4E73" w:rsidP="00272560">
    <w:pPr>
      <w:pStyle w:val="Footer"/>
      <w:framePr w:wrap="around" w:vAnchor="text" w:hAnchor="margin" w:xAlign="right" w:y="1"/>
      <w:rPr>
        <w:rStyle w:val="PageNumber"/>
        <w:rFonts w:ascii="Times New Roman" w:hAnsi="Times New Roman" w:cs="Times New Roman"/>
      </w:rPr>
    </w:pPr>
    <w:r>
      <w:rPr>
        <w:rStyle w:val="PageNumber"/>
        <w:rFonts w:ascii="Times New Roman" w:hAnsi="Times New Roman" w:cs="Times New Roman"/>
      </w:rPr>
      <w:t>i</w:t>
    </w:r>
  </w:p>
  <w:p w14:paraId="6393BCE3" w14:textId="77777777" w:rsidR="004F4E73" w:rsidRDefault="004F4E73" w:rsidP="0084136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C5E20" w14:textId="42C903E4" w:rsidR="004F4E73" w:rsidRDefault="004F4E73">
    <w:pPr>
      <w:pStyle w:val="Footer"/>
      <w:jc w:val="right"/>
    </w:pPr>
  </w:p>
  <w:p w14:paraId="65EF77FA" w14:textId="77777777" w:rsidR="004F4E73" w:rsidRDefault="004F4E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F2209" w14:textId="77777777" w:rsidR="004F4E73" w:rsidRDefault="004F4E73">
    <w:pPr>
      <w:pStyle w:val="Footer"/>
      <w:jc w:val="right"/>
    </w:pPr>
  </w:p>
  <w:p w14:paraId="479971FC" w14:textId="77777777" w:rsidR="004F4E73" w:rsidRDefault="004F4E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DCB4E" w14:textId="0579F5D8" w:rsidR="004F4E73" w:rsidRDefault="0055376F">
    <w:pPr>
      <w:pStyle w:val="Footer"/>
      <w:jc w:val="right"/>
    </w:pPr>
    <w:sdt>
      <w:sdtPr>
        <w:id w:val="1861700814"/>
        <w:docPartObj>
          <w:docPartGallery w:val="Page Numbers (Bottom of Page)"/>
          <w:docPartUnique/>
        </w:docPartObj>
      </w:sdtPr>
      <w:sdtEndPr>
        <w:rPr>
          <w:noProof/>
        </w:rPr>
      </w:sdtEndPr>
      <w:sdtContent>
        <w:r w:rsidR="004F4E73">
          <w:fldChar w:fldCharType="begin"/>
        </w:r>
        <w:r w:rsidR="004F4E73">
          <w:instrText xml:space="preserve"> PAGE   \* MERGEFORMAT </w:instrText>
        </w:r>
        <w:r w:rsidR="004F4E73">
          <w:fldChar w:fldCharType="separate"/>
        </w:r>
        <w:r>
          <w:rPr>
            <w:noProof/>
          </w:rPr>
          <w:t>11</w:t>
        </w:r>
        <w:r w:rsidR="004F4E73">
          <w:rPr>
            <w:noProof/>
          </w:rPr>
          <w:fldChar w:fldCharType="end"/>
        </w:r>
      </w:sdtContent>
    </w:sdt>
  </w:p>
  <w:p w14:paraId="6220B5B3" w14:textId="77777777" w:rsidR="004F4E73" w:rsidRDefault="004F4E73" w:rsidP="0084136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92C1E" w14:textId="151E4E19" w:rsidR="004F4E73" w:rsidRDefault="004F4E73">
    <w:pPr>
      <w:pStyle w:val="Footer"/>
      <w:jc w:val="right"/>
    </w:pPr>
    <w:r>
      <w:t>A</w:t>
    </w:r>
    <w:sdt>
      <w:sdtPr>
        <w:id w:val="17408928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5376F">
          <w:rPr>
            <w:noProof/>
          </w:rPr>
          <w:t>4</w:t>
        </w:r>
        <w:r>
          <w:rPr>
            <w:noProof/>
          </w:rPr>
          <w:fldChar w:fldCharType="end"/>
        </w:r>
      </w:sdtContent>
    </w:sdt>
  </w:p>
  <w:p w14:paraId="1CDE3EDC" w14:textId="77777777" w:rsidR="004F4E73" w:rsidRDefault="004F4E73" w:rsidP="008413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A7EC9" w14:textId="77777777" w:rsidR="004F4E73" w:rsidRDefault="004F4E73" w:rsidP="00841360">
      <w:pPr>
        <w:spacing w:after="0" w:line="240" w:lineRule="auto"/>
      </w:pPr>
      <w:r>
        <w:separator/>
      </w:r>
    </w:p>
  </w:footnote>
  <w:footnote w:type="continuationSeparator" w:id="0">
    <w:p w14:paraId="3C218606" w14:textId="77777777" w:rsidR="004F4E73" w:rsidRDefault="004F4E73" w:rsidP="00841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71C39" w14:textId="77777777" w:rsidR="004F4E73" w:rsidRDefault="004F4E73" w:rsidP="006D49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B88597" w14:textId="77777777" w:rsidR="004F4E73" w:rsidRDefault="004F4E73" w:rsidP="006D490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757DE" w14:textId="1C1629D3" w:rsidR="004F4E73" w:rsidRPr="005F616B" w:rsidRDefault="004F4E73" w:rsidP="005F616B">
    <w:pPr>
      <w:pStyle w:val="Header"/>
      <w:jc w:val="center"/>
      <w:rPr>
        <w:rFonts w:ascii="Times New Roman" w:hAnsi="Times New Roman" w:cs="Times New Roman"/>
        <w:sz w:val="24"/>
        <w:szCs w:val="24"/>
      </w:rPr>
    </w:pPr>
    <w:r>
      <w:rPr>
        <w:rFonts w:ascii="Times New Roman" w:hAnsi="Times New Roman" w:cs="Times New Roman"/>
        <w:sz w:val="24"/>
        <w:szCs w:val="24"/>
      </w:rPr>
      <w:t>Penn State Harrisburg Strategic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55E"/>
    <w:multiLevelType w:val="hybridMultilevel"/>
    <w:tmpl w:val="45F2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17A00"/>
    <w:multiLevelType w:val="hybridMultilevel"/>
    <w:tmpl w:val="322E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C7C68"/>
    <w:multiLevelType w:val="hybridMultilevel"/>
    <w:tmpl w:val="F4C2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B67D3"/>
    <w:multiLevelType w:val="hybridMultilevel"/>
    <w:tmpl w:val="8808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B461A"/>
    <w:multiLevelType w:val="hybridMultilevel"/>
    <w:tmpl w:val="47E6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E6613"/>
    <w:multiLevelType w:val="hybridMultilevel"/>
    <w:tmpl w:val="8434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E6165"/>
    <w:multiLevelType w:val="hybridMultilevel"/>
    <w:tmpl w:val="6C2C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9F244F"/>
    <w:multiLevelType w:val="hybridMultilevel"/>
    <w:tmpl w:val="3C44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C61E0"/>
    <w:multiLevelType w:val="hybridMultilevel"/>
    <w:tmpl w:val="4134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FE1776"/>
    <w:multiLevelType w:val="hybridMultilevel"/>
    <w:tmpl w:val="6C82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5149F8"/>
    <w:multiLevelType w:val="hybridMultilevel"/>
    <w:tmpl w:val="D22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8F5C12"/>
    <w:multiLevelType w:val="hybridMultilevel"/>
    <w:tmpl w:val="C6507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3F30F5"/>
    <w:multiLevelType w:val="hybridMultilevel"/>
    <w:tmpl w:val="E6E6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E87BF0"/>
    <w:multiLevelType w:val="hybridMultilevel"/>
    <w:tmpl w:val="33245810"/>
    <w:lvl w:ilvl="0" w:tplc="04090001">
      <w:start w:val="1"/>
      <w:numFmt w:val="bullet"/>
      <w:lvlText w:val=""/>
      <w:lvlJc w:val="left"/>
      <w:pPr>
        <w:tabs>
          <w:tab w:val="num" w:pos="720"/>
        </w:tabs>
        <w:ind w:left="720" w:hanging="360"/>
      </w:pPr>
      <w:rPr>
        <w:rFonts w:ascii="Symbol" w:hAnsi="Symbol" w:hint="default"/>
      </w:rPr>
    </w:lvl>
    <w:lvl w:ilvl="1" w:tplc="4E86DE20">
      <w:start w:val="1"/>
      <w:numFmt w:val="bullet"/>
      <w:lvlText w:val="–"/>
      <w:lvlJc w:val="left"/>
      <w:pPr>
        <w:tabs>
          <w:tab w:val="num" w:pos="1440"/>
        </w:tabs>
        <w:ind w:left="1440" w:hanging="360"/>
      </w:pPr>
      <w:rPr>
        <w:rFonts w:ascii="Arial" w:hAnsi="Arial" w:hint="default"/>
      </w:rPr>
    </w:lvl>
    <w:lvl w:ilvl="2" w:tplc="072EDB88" w:tentative="1">
      <w:start w:val="1"/>
      <w:numFmt w:val="bullet"/>
      <w:lvlText w:val="–"/>
      <w:lvlJc w:val="left"/>
      <w:pPr>
        <w:tabs>
          <w:tab w:val="num" w:pos="2160"/>
        </w:tabs>
        <w:ind w:left="2160" w:hanging="360"/>
      </w:pPr>
      <w:rPr>
        <w:rFonts w:ascii="Arial" w:hAnsi="Arial" w:hint="default"/>
      </w:rPr>
    </w:lvl>
    <w:lvl w:ilvl="3" w:tplc="9ED61E04" w:tentative="1">
      <w:start w:val="1"/>
      <w:numFmt w:val="bullet"/>
      <w:lvlText w:val="–"/>
      <w:lvlJc w:val="left"/>
      <w:pPr>
        <w:tabs>
          <w:tab w:val="num" w:pos="2880"/>
        </w:tabs>
        <w:ind w:left="2880" w:hanging="360"/>
      </w:pPr>
      <w:rPr>
        <w:rFonts w:ascii="Arial" w:hAnsi="Arial" w:hint="default"/>
      </w:rPr>
    </w:lvl>
    <w:lvl w:ilvl="4" w:tplc="D6F039A0" w:tentative="1">
      <w:start w:val="1"/>
      <w:numFmt w:val="bullet"/>
      <w:lvlText w:val="–"/>
      <w:lvlJc w:val="left"/>
      <w:pPr>
        <w:tabs>
          <w:tab w:val="num" w:pos="3600"/>
        </w:tabs>
        <w:ind w:left="3600" w:hanging="360"/>
      </w:pPr>
      <w:rPr>
        <w:rFonts w:ascii="Arial" w:hAnsi="Arial" w:hint="default"/>
      </w:rPr>
    </w:lvl>
    <w:lvl w:ilvl="5" w:tplc="FC0E3E80" w:tentative="1">
      <w:start w:val="1"/>
      <w:numFmt w:val="bullet"/>
      <w:lvlText w:val="–"/>
      <w:lvlJc w:val="left"/>
      <w:pPr>
        <w:tabs>
          <w:tab w:val="num" w:pos="4320"/>
        </w:tabs>
        <w:ind w:left="4320" w:hanging="360"/>
      </w:pPr>
      <w:rPr>
        <w:rFonts w:ascii="Arial" w:hAnsi="Arial" w:hint="default"/>
      </w:rPr>
    </w:lvl>
    <w:lvl w:ilvl="6" w:tplc="FF5862BA" w:tentative="1">
      <w:start w:val="1"/>
      <w:numFmt w:val="bullet"/>
      <w:lvlText w:val="–"/>
      <w:lvlJc w:val="left"/>
      <w:pPr>
        <w:tabs>
          <w:tab w:val="num" w:pos="5040"/>
        </w:tabs>
        <w:ind w:left="5040" w:hanging="360"/>
      </w:pPr>
      <w:rPr>
        <w:rFonts w:ascii="Arial" w:hAnsi="Arial" w:hint="default"/>
      </w:rPr>
    </w:lvl>
    <w:lvl w:ilvl="7" w:tplc="02667AC2" w:tentative="1">
      <w:start w:val="1"/>
      <w:numFmt w:val="bullet"/>
      <w:lvlText w:val="–"/>
      <w:lvlJc w:val="left"/>
      <w:pPr>
        <w:tabs>
          <w:tab w:val="num" w:pos="5760"/>
        </w:tabs>
        <w:ind w:left="5760" w:hanging="360"/>
      </w:pPr>
      <w:rPr>
        <w:rFonts w:ascii="Arial" w:hAnsi="Arial" w:hint="default"/>
      </w:rPr>
    </w:lvl>
    <w:lvl w:ilvl="8" w:tplc="ECDC6CC2" w:tentative="1">
      <w:start w:val="1"/>
      <w:numFmt w:val="bullet"/>
      <w:lvlText w:val="–"/>
      <w:lvlJc w:val="left"/>
      <w:pPr>
        <w:tabs>
          <w:tab w:val="num" w:pos="6480"/>
        </w:tabs>
        <w:ind w:left="6480" w:hanging="360"/>
      </w:pPr>
      <w:rPr>
        <w:rFonts w:ascii="Arial" w:hAnsi="Arial" w:hint="default"/>
      </w:rPr>
    </w:lvl>
  </w:abstractNum>
  <w:abstractNum w:abstractNumId="14">
    <w:nsid w:val="1BC50006"/>
    <w:multiLevelType w:val="hybridMultilevel"/>
    <w:tmpl w:val="CEA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586036"/>
    <w:multiLevelType w:val="hybridMultilevel"/>
    <w:tmpl w:val="A490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71115F"/>
    <w:multiLevelType w:val="hybridMultilevel"/>
    <w:tmpl w:val="42FAC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041C50"/>
    <w:multiLevelType w:val="hybridMultilevel"/>
    <w:tmpl w:val="C5CE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8A0D27"/>
    <w:multiLevelType w:val="hybridMultilevel"/>
    <w:tmpl w:val="C626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2032F8"/>
    <w:multiLevelType w:val="hybridMultilevel"/>
    <w:tmpl w:val="0490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C456C8"/>
    <w:multiLevelType w:val="hybridMultilevel"/>
    <w:tmpl w:val="DB144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E749FE"/>
    <w:multiLevelType w:val="hybridMultilevel"/>
    <w:tmpl w:val="6BE0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BE7A46"/>
    <w:multiLevelType w:val="hybridMultilevel"/>
    <w:tmpl w:val="3188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AA18FC"/>
    <w:multiLevelType w:val="hybridMultilevel"/>
    <w:tmpl w:val="7992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7E0517"/>
    <w:multiLevelType w:val="hybridMultilevel"/>
    <w:tmpl w:val="F022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6D1AEA"/>
    <w:multiLevelType w:val="hybridMultilevel"/>
    <w:tmpl w:val="7B80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Vrind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rind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rinda"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127371"/>
    <w:multiLevelType w:val="hybridMultilevel"/>
    <w:tmpl w:val="2D80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0D78B4"/>
    <w:multiLevelType w:val="hybridMultilevel"/>
    <w:tmpl w:val="C4B4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234EA2"/>
    <w:multiLevelType w:val="hybridMultilevel"/>
    <w:tmpl w:val="A1A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430256"/>
    <w:multiLevelType w:val="hybridMultilevel"/>
    <w:tmpl w:val="869A4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275426"/>
    <w:multiLevelType w:val="hybridMultilevel"/>
    <w:tmpl w:val="0D86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C156BD"/>
    <w:multiLevelType w:val="hybridMultilevel"/>
    <w:tmpl w:val="C7F2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0A4211"/>
    <w:multiLevelType w:val="hybridMultilevel"/>
    <w:tmpl w:val="915C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C537FC"/>
    <w:multiLevelType w:val="hybridMultilevel"/>
    <w:tmpl w:val="D9CE3636"/>
    <w:lvl w:ilvl="0" w:tplc="D8A82F2C">
      <w:start w:val="1"/>
      <w:numFmt w:val="bullet"/>
      <w:lvlText w:val="-"/>
      <w:lvlJc w:val="left"/>
      <w:pPr>
        <w:ind w:left="360" w:hanging="360"/>
      </w:pPr>
      <w:rPr>
        <w:rFonts w:ascii="Vrinda" w:hAnsi="Vrind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EBB0575"/>
    <w:multiLevelType w:val="hybridMultilevel"/>
    <w:tmpl w:val="BCF0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337EEC"/>
    <w:multiLevelType w:val="hybridMultilevel"/>
    <w:tmpl w:val="F4EE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A70023"/>
    <w:multiLevelType w:val="hybridMultilevel"/>
    <w:tmpl w:val="F402A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047825"/>
    <w:multiLevelType w:val="hybridMultilevel"/>
    <w:tmpl w:val="0FB0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B4BCF"/>
    <w:multiLevelType w:val="hybridMultilevel"/>
    <w:tmpl w:val="1BE21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681304"/>
    <w:multiLevelType w:val="hybridMultilevel"/>
    <w:tmpl w:val="60F8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8B5990"/>
    <w:multiLevelType w:val="multilevel"/>
    <w:tmpl w:val="322E58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6E96374C"/>
    <w:multiLevelType w:val="hybridMultilevel"/>
    <w:tmpl w:val="6BF29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4C54D2"/>
    <w:multiLevelType w:val="hybridMultilevel"/>
    <w:tmpl w:val="6D7C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7136F2"/>
    <w:multiLevelType w:val="hybridMultilevel"/>
    <w:tmpl w:val="4518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C732C4"/>
    <w:multiLevelType w:val="hybridMultilevel"/>
    <w:tmpl w:val="7136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610094"/>
    <w:multiLevelType w:val="hybridMultilevel"/>
    <w:tmpl w:val="CB9C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A62485"/>
    <w:multiLevelType w:val="hybridMultilevel"/>
    <w:tmpl w:val="7C60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21"/>
  </w:num>
  <w:num w:numId="4">
    <w:abstractNumId w:val="41"/>
  </w:num>
  <w:num w:numId="5">
    <w:abstractNumId w:val="3"/>
  </w:num>
  <w:num w:numId="6">
    <w:abstractNumId w:val="22"/>
  </w:num>
  <w:num w:numId="7">
    <w:abstractNumId w:val="45"/>
  </w:num>
  <w:num w:numId="8">
    <w:abstractNumId w:val="4"/>
  </w:num>
  <w:num w:numId="9">
    <w:abstractNumId w:val="30"/>
  </w:num>
  <w:num w:numId="10">
    <w:abstractNumId w:val="7"/>
  </w:num>
  <w:num w:numId="11">
    <w:abstractNumId w:val="43"/>
  </w:num>
  <w:num w:numId="12">
    <w:abstractNumId w:val="13"/>
  </w:num>
  <w:num w:numId="13">
    <w:abstractNumId w:val="31"/>
  </w:num>
  <w:num w:numId="14">
    <w:abstractNumId w:val="38"/>
  </w:num>
  <w:num w:numId="15">
    <w:abstractNumId w:val="2"/>
  </w:num>
  <w:num w:numId="16">
    <w:abstractNumId w:val="35"/>
  </w:num>
  <w:num w:numId="17">
    <w:abstractNumId w:val="5"/>
  </w:num>
  <w:num w:numId="18">
    <w:abstractNumId w:val="37"/>
  </w:num>
  <w:num w:numId="19">
    <w:abstractNumId w:val="17"/>
  </w:num>
  <w:num w:numId="20">
    <w:abstractNumId w:val="25"/>
  </w:num>
  <w:num w:numId="21">
    <w:abstractNumId w:val="10"/>
  </w:num>
  <w:num w:numId="22">
    <w:abstractNumId w:val="20"/>
  </w:num>
  <w:num w:numId="23">
    <w:abstractNumId w:val="27"/>
  </w:num>
  <w:num w:numId="24">
    <w:abstractNumId w:val="9"/>
  </w:num>
  <w:num w:numId="25">
    <w:abstractNumId w:val="16"/>
  </w:num>
  <w:num w:numId="26">
    <w:abstractNumId w:val="23"/>
  </w:num>
  <w:num w:numId="27">
    <w:abstractNumId w:val="46"/>
  </w:num>
  <w:num w:numId="28">
    <w:abstractNumId w:val="15"/>
  </w:num>
  <w:num w:numId="29">
    <w:abstractNumId w:val="32"/>
  </w:num>
  <w:num w:numId="30">
    <w:abstractNumId w:val="26"/>
  </w:num>
  <w:num w:numId="31">
    <w:abstractNumId w:val="33"/>
  </w:num>
  <w:num w:numId="32">
    <w:abstractNumId w:val="6"/>
  </w:num>
  <w:num w:numId="33">
    <w:abstractNumId w:val="8"/>
  </w:num>
  <w:num w:numId="34">
    <w:abstractNumId w:val="18"/>
  </w:num>
  <w:num w:numId="35">
    <w:abstractNumId w:val="28"/>
  </w:num>
  <w:num w:numId="36">
    <w:abstractNumId w:val="19"/>
  </w:num>
  <w:num w:numId="37">
    <w:abstractNumId w:val="24"/>
  </w:num>
  <w:num w:numId="38">
    <w:abstractNumId w:val="39"/>
  </w:num>
  <w:num w:numId="39">
    <w:abstractNumId w:val="34"/>
  </w:num>
  <w:num w:numId="40">
    <w:abstractNumId w:val="44"/>
  </w:num>
  <w:num w:numId="41">
    <w:abstractNumId w:val="12"/>
  </w:num>
  <w:num w:numId="42">
    <w:abstractNumId w:val="36"/>
  </w:num>
  <w:num w:numId="43">
    <w:abstractNumId w:val="42"/>
  </w:num>
  <w:num w:numId="44">
    <w:abstractNumId w:val="14"/>
  </w:num>
  <w:num w:numId="45">
    <w:abstractNumId w:val="0"/>
  </w:num>
  <w:num w:numId="46">
    <w:abstractNumId w:val="1"/>
  </w:num>
  <w:num w:numId="47">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87"/>
  <w:drawingGridVerticalSpacing w:val="18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99"/>
    <w:rsid w:val="00003B2C"/>
    <w:rsid w:val="000325B2"/>
    <w:rsid w:val="00036335"/>
    <w:rsid w:val="000364B7"/>
    <w:rsid w:val="00041118"/>
    <w:rsid w:val="000651B5"/>
    <w:rsid w:val="000768B1"/>
    <w:rsid w:val="00095E60"/>
    <w:rsid w:val="0009677F"/>
    <w:rsid w:val="000C3A0E"/>
    <w:rsid w:val="000D4A1B"/>
    <w:rsid w:val="000E152E"/>
    <w:rsid w:val="000E2A83"/>
    <w:rsid w:val="001022BB"/>
    <w:rsid w:val="00151A4F"/>
    <w:rsid w:val="0017359F"/>
    <w:rsid w:val="00187917"/>
    <w:rsid w:val="001B78BE"/>
    <w:rsid w:val="001C30FB"/>
    <w:rsid w:val="001D3682"/>
    <w:rsid w:val="001D788D"/>
    <w:rsid w:val="00241401"/>
    <w:rsid w:val="002463EC"/>
    <w:rsid w:val="00247815"/>
    <w:rsid w:val="002651B5"/>
    <w:rsid w:val="00272560"/>
    <w:rsid w:val="00272DF2"/>
    <w:rsid w:val="00286F3D"/>
    <w:rsid w:val="002E0A9D"/>
    <w:rsid w:val="002E33E1"/>
    <w:rsid w:val="002F20A3"/>
    <w:rsid w:val="003203CE"/>
    <w:rsid w:val="003224EB"/>
    <w:rsid w:val="00340623"/>
    <w:rsid w:val="0035547E"/>
    <w:rsid w:val="00360628"/>
    <w:rsid w:val="00394545"/>
    <w:rsid w:val="003C660A"/>
    <w:rsid w:val="003D6C37"/>
    <w:rsid w:val="003D6EA7"/>
    <w:rsid w:val="003F472B"/>
    <w:rsid w:val="00410F5F"/>
    <w:rsid w:val="00416E79"/>
    <w:rsid w:val="004252FC"/>
    <w:rsid w:val="00431D91"/>
    <w:rsid w:val="00440E62"/>
    <w:rsid w:val="00451B81"/>
    <w:rsid w:val="00454FBD"/>
    <w:rsid w:val="00476F6A"/>
    <w:rsid w:val="004A753D"/>
    <w:rsid w:val="004C7171"/>
    <w:rsid w:val="004F0BE2"/>
    <w:rsid w:val="004F4E73"/>
    <w:rsid w:val="00500784"/>
    <w:rsid w:val="0050156D"/>
    <w:rsid w:val="00505E5A"/>
    <w:rsid w:val="00550D75"/>
    <w:rsid w:val="0055376F"/>
    <w:rsid w:val="00555F3E"/>
    <w:rsid w:val="005731A9"/>
    <w:rsid w:val="005833CF"/>
    <w:rsid w:val="005B2D84"/>
    <w:rsid w:val="005B452B"/>
    <w:rsid w:val="005E522E"/>
    <w:rsid w:val="005E5CFD"/>
    <w:rsid w:val="005F4FFC"/>
    <w:rsid w:val="005F616B"/>
    <w:rsid w:val="005F7239"/>
    <w:rsid w:val="006040B8"/>
    <w:rsid w:val="0060623A"/>
    <w:rsid w:val="0061043D"/>
    <w:rsid w:val="006269B9"/>
    <w:rsid w:val="00630A78"/>
    <w:rsid w:val="0064243D"/>
    <w:rsid w:val="00667904"/>
    <w:rsid w:val="00692626"/>
    <w:rsid w:val="006B588E"/>
    <w:rsid w:val="006D4904"/>
    <w:rsid w:val="006D49FD"/>
    <w:rsid w:val="006E1536"/>
    <w:rsid w:val="006E28E0"/>
    <w:rsid w:val="006F3B28"/>
    <w:rsid w:val="0071190F"/>
    <w:rsid w:val="00711D82"/>
    <w:rsid w:val="00717C73"/>
    <w:rsid w:val="00730CBD"/>
    <w:rsid w:val="0073563C"/>
    <w:rsid w:val="00741977"/>
    <w:rsid w:val="0075734D"/>
    <w:rsid w:val="007C0E8A"/>
    <w:rsid w:val="007D35AD"/>
    <w:rsid w:val="00810530"/>
    <w:rsid w:val="008133CD"/>
    <w:rsid w:val="00841360"/>
    <w:rsid w:val="0084438A"/>
    <w:rsid w:val="00855B13"/>
    <w:rsid w:val="008759BB"/>
    <w:rsid w:val="008B73FA"/>
    <w:rsid w:val="008C31C5"/>
    <w:rsid w:val="008E30B0"/>
    <w:rsid w:val="008E66EB"/>
    <w:rsid w:val="00917F32"/>
    <w:rsid w:val="00920494"/>
    <w:rsid w:val="00924C23"/>
    <w:rsid w:val="00927F9B"/>
    <w:rsid w:val="009470CB"/>
    <w:rsid w:val="00964ADB"/>
    <w:rsid w:val="00981699"/>
    <w:rsid w:val="009B0E5D"/>
    <w:rsid w:val="009C5D06"/>
    <w:rsid w:val="009D50F0"/>
    <w:rsid w:val="009D6A89"/>
    <w:rsid w:val="009E7800"/>
    <w:rsid w:val="00A165FC"/>
    <w:rsid w:val="00A17637"/>
    <w:rsid w:val="00A6741A"/>
    <w:rsid w:val="00A93480"/>
    <w:rsid w:val="00AA4C92"/>
    <w:rsid w:val="00AC7A7D"/>
    <w:rsid w:val="00AE1554"/>
    <w:rsid w:val="00B053B7"/>
    <w:rsid w:val="00B31169"/>
    <w:rsid w:val="00B81E10"/>
    <w:rsid w:val="00B9699A"/>
    <w:rsid w:val="00BA7F8E"/>
    <w:rsid w:val="00BC2F05"/>
    <w:rsid w:val="00BF04AB"/>
    <w:rsid w:val="00C1638A"/>
    <w:rsid w:val="00C2385D"/>
    <w:rsid w:val="00C24F88"/>
    <w:rsid w:val="00C33201"/>
    <w:rsid w:val="00C37363"/>
    <w:rsid w:val="00C636F8"/>
    <w:rsid w:val="00C76E17"/>
    <w:rsid w:val="00C809E5"/>
    <w:rsid w:val="00C82C79"/>
    <w:rsid w:val="00CE3D36"/>
    <w:rsid w:val="00D137DE"/>
    <w:rsid w:val="00D206B9"/>
    <w:rsid w:val="00D21D9E"/>
    <w:rsid w:val="00D52497"/>
    <w:rsid w:val="00D57D18"/>
    <w:rsid w:val="00D813BF"/>
    <w:rsid w:val="00D904EF"/>
    <w:rsid w:val="00DA0C33"/>
    <w:rsid w:val="00DA10DA"/>
    <w:rsid w:val="00DB50CD"/>
    <w:rsid w:val="00DB6C13"/>
    <w:rsid w:val="00DD2179"/>
    <w:rsid w:val="00DD6CA4"/>
    <w:rsid w:val="00E144A6"/>
    <w:rsid w:val="00E255A9"/>
    <w:rsid w:val="00E52D43"/>
    <w:rsid w:val="00E9040B"/>
    <w:rsid w:val="00E90FED"/>
    <w:rsid w:val="00E948C0"/>
    <w:rsid w:val="00EA2A77"/>
    <w:rsid w:val="00ED4DD6"/>
    <w:rsid w:val="00F151A8"/>
    <w:rsid w:val="00F22F80"/>
    <w:rsid w:val="00F26AD8"/>
    <w:rsid w:val="00F63021"/>
    <w:rsid w:val="00F92CFE"/>
    <w:rsid w:val="00FA58DB"/>
    <w:rsid w:val="00FE10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04FD687"/>
  <w15:docId w15:val="{9AA0CDE9-D0E2-4CEC-9EC6-A96CA7C32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699"/>
    <w:pPr>
      <w:spacing w:after="200" w:line="276" w:lineRule="auto"/>
    </w:pPr>
  </w:style>
  <w:style w:type="paragraph" w:styleId="Heading1">
    <w:name w:val="heading 1"/>
    <w:basedOn w:val="Normal"/>
    <w:next w:val="Normal"/>
    <w:link w:val="Heading1Char"/>
    <w:uiPriority w:val="9"/>
    <w:qFormat/>
    <w:rsid w:val="00286F3D"/>
    <w:pPr>
      <w:widowControl w:val="0"/>
      <w:autoSpaceDE w:val="0"/>
      <w:autoSpaceDN w:val="0"/>
      <w:adjustRightInd w:val="0"/>
      <w:spacing w:after="0" w:line="240" w:lineRule="auto"/>
      <w:jc w:val="center"/>
      <w:outlineLvl w:val="0"/>
    </w:pPr>
    <w:rPr>
      <w:rFonts w:ascii="Times New Roman" w:hAnsi="Times New Roman" w:cs="Times New Roman"/>
      <w:b/>
      <w:color w:val="000000" w:themeColor="text1"/>
      <w:u w:val="single"/>
    </w:rPr>
  </w:style>
  <w:style w:type="paragraph" w:styleId="Heading2">
    <w:name w:val="heading 2"/>
    <w:basedOn w:val="Normal"/>
    <w:next w:val="Normal"/>
    <w:link w:val="Heading2Char"/>
    <w:uiPriority w:val="9"/>
    <w:unhideWhenUsed/>
    <w:qFormat/>
    <w:rsid w:val="00286F3D"/>
    <w:pPr>
      <w:widowControl w:val="0"/>
      <w:autoSpaceDE w:val="0"/>
      <w:autoSpaceDN w:val="0"/>
      <w:adjustRightInd w:val="0"/>
      <w:spacing w:after="0" w:line="240" w:lineRule="auto"/>
      <w:outlineLvl w:val="1"/>
    </w:pPr>
    <w:rPr>
      <w:rFonts w:ascii="Times New Roman" w:eastAsia="Times New Roman" w:hAnsi="Times New Roman" w:cs="Times New Roman"/>
      <w:b/>
      <w:i/>
      <w:color w:val="000000"/>
      <w:sz w:val="20"/>
      <w:szCs w:val="20"/>
    </w:rPr>
  </w:style>
  <w:style w:type="paragraph" w:styleId="Heading3">
    <w:name w:val="heading 3"/>
    <w:basedOn w:val="Normal"/>
    <w:next w:val="Normal"/>
    <w:link w:val="Heading3Char"/>
    <w:uiPriority w:val="9"/>
    <w:unhideWhenUsed/>
    <w:qFormat/>
    <w:rsid w:val="00286F3D"/>
    <w:pPr>
      <w:widowControl w:val="0"/>
      <w:autoSpaceDE w:val="0"/>
      <w:autoSpaceDN w:val="0"/>
      <w:adjustRightInd w:val="0"/>
      <w:spacing w:after="0" w:line="240" w:lineRule="auto"/>
      <w:jc w:val="center"/>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unhideWhenUsed/>
    <w:qFormat/>
    <w:rsid w:val="00286F3D"/>
    <w:pPr>
      <w:outlineLvl w:val="3"/>
    </w:pPr>
    <w:rPr>
      <w:rFonts w:ascii="Times New Roman" w:hAnsi="Times New Roman" w:cs="Times New Roman"/>
      <w:b/>
      <w:u w:val="single"/>
    </w:rPr>
  </w:style>
  <w:style w:type="paragraph" w:styleId="Heading5">
    <w:name w:val="heading 5"/>
    <w:basedOn w:val="Normal"/>
    <w:next w:val="Normal"/>
    <w:link w:val="Heading5Char"/>
    <w:uiPriority w:val="9"/>
    <w:unhideWhenUsed/>
    <w:qFormat/>
    <w:rsid w:val="00286F3D"/>
    <w:pPr>
      <w:widowControl w:val="0"/>
      <w:autoSpaceDE w:val="0"/>
      <w:autoSpaceDN w:val="0"/>
      <w:adjustRightInd w:val="0"/>
      <w:spacing w:after="0" w:line="240" w:lineRule="auto"/>
      <w:outlineLvl w:val="4"/>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169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0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75"/>
    <w:rPr>
      <w:rFonts w:ascii="Segoe UI" w:hAnsi="Segoe UI" w:cs="Segoe UI"/>
      <w:sz w:val="18"/>
      <w:szCs w:val="18"/>
    </w:rPr>
  </w:style>
  <w:style w:type="paragraph" w:customStyle="1" w:styleId="Default">
    <w:name w:val="Default"/>
    <w:rsid w:val="00500784"/>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customStyle="1" w:styleId="ColorfulList-Accent11">
    <w:name w:val="Colorful List - Accent 11"/>
    <w:basedOn w:val="Normal"/>
    <w:uiPriority w:val="34"/>
    <w:qFormat/>
    <w:rsid w:val="0073563C"/>
    <w:pPr>
      <w:ind w:left="720"/>
      <w:contextualSpacing/>
    </w:pPr>
    <w:rPr>
      <w:rFonts w:ascii="Calibri" w:eastAsia="Calibri" w:hAnsi="Calibri" w:cs="Times New Roman"/>
    </w:rPr>
  </w:style>
  <w:style w:type="character" w:customStyle="1" w:styleId="apple-converted-space">
    <w:name w:val="apple-converted-space"/>
    <w:basedOn w:val="DefaultParagraphFont"/>
    <w:rsid w:val="0073563C"/>
  </w:style>
  <w:style w:type="character" w:styleId="Strong">
    <w:name w:val="Strong"/>
    <w:basedOn w:val="DefaultParagraphFont"/>
    <w:uiPriority w:val="22"/>
    <w:qFormat/>
    <w:rsid w:val="0073563C"/>
    <w:rPr>
      <w:b/>
      <w:bCs/>
    </w:rPr>
  </w:style>
  <w:style w:type="paragraph" w:styleId="ListParagraph">
    <w:name w:val="List Paragraph"/>
    <w:basedOn w:val="Normal"/>
    <w:uiPriority w:val="34"/>
    <w:qFormat/>
    <w:rsid w:val="0073563C"/>
    <w:pPr>
      <w:ind w:left="720"/>
      <w:contextualSpacing/>
    </w:pPr>
  </w:style>
  <w:style w:type="paragraph" w:styleId="Header">
    <w:name w:val="header"/>
    <w:basedOn w:val="Normal"/>
    <w:link w:val="HeaderChar"/>
    <w:uiPriority w:val="99"/>
    <w:unhideWhenUsed/>
    <w:rsid w:val="008413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1360"/>
  </w:style>
  <w:style w:type="paragraph" w:styleId="Footer">
    <w:name w:val="footer"/>
    <w:basedOn w:val="Normal"/>
    <w:link w:val="FooterChar"/>
    <w:uiPriority w:val="99"/>
    <w:unhideWhenUsed/>
    <w:rsid w:val="008413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841360"/>
  </w:style>
  <w:style w:type="character" w:styleId="PageNumber">
    <w:name w:val="page number"/>
    <w:basedOn w:val="DefaultParagraphFont"/>
    <w:uiPriority w:val="99"/>
    <w:semiHidden/>
    <w:unhideWhenUsed/>
    <w:rsid w:val="00841360"/>
  </w:style>
  <w:style w:type="character" w:styleId="CommentReference">
    <w:name w:val="annotation reference"/>
    <w:basedOn w:val="DefaultParagraphFont"/>
    <w:uiPriority w:val="99"/>
    <w:semiHidden/>
    <w:unhideWhenUsed/>
    <w:rsid w:val="00C24F88"/>
    <w:rPr>
      <w:sz w:val="18"/>
      <w:szCs w:val="18"/>
    </w:rPr>
  </w:style>
  <w:style w:type="paragraph" w:styleId="CommentText">
    <w:name w:val="annotation text"/>
    <w:basedOn w:val="Normal"/>
    <w:link w:val="CommentTextChar"/>
    <w:uiPriority w:val="99"/>
    <w:semiHidden/>
    <w:unhideWhenUsed/>
    <w:rsid w:val="00C24F88"/>
    <w:pPr>
      <w:spacing w:line="240" w:lineRule="auto"/>
    </w:pPr>
    <w:rPr>
      <w:sz w:val="24"/>
      <w:szCs w:val="24"/>
    </w:rPr>
  </w:style>
  <w:style w:type="character" w:customStyle="1" w:styleId="CommentTextChar">
    <w:name w:val="Comment Text Char"/>
    <w:basedOn w:val="DefaultParagraphFont"/>
    <w:link w:val="CommentText"/>
    <w:uiPriority w:val="99"/>
    <w:semiHidden/>
    <w:rsid w:val="00C24F88"/>
    <w:rPr>
      <w:sz w:val="24"/>
      <w:szCs w:val="24"/>
    </w:rPr>
  </w:style>
  <w:style w:type="paragraph" w:styleId="CommentSubject">
    <w:name w:val="annotation subject"/>
    <w:basedOn w:val="CommentText"/>
    <w:next w:val="CommentText"/>
    <w:link w:val="CommentSubjectChar"/>
    <w:uiPriority w:val="99"/>
    <w:semiHidden/>
    <w:unhideWhenUsed/>
    <w:rsid w:val="00C24F88"/>
    <w:rPr>
      <w:b/>
      <w:bCs/>
      <w:sz w:val="20"/>
      <w:szCs w:val="20"/>
    </w:rPr>
  </w:style>
  <w:style w:type="character" w:customStyle="1" w:styleId="CommentSubjectChar">
    <w:name w:val="Comment Subject Char"/>
    <w:basedOn w:val="CommentTextChar"/>
    <w:link w:val="CommentSubject"/>
    <w:uiPriority w:val="99"/>
    <w:semiHidden/>
    <w:rsid w:val="00C24F88"/>
    <w:rPr>
      <w:b/>
      <w:bCs/>
      <w:sz w:val="20"/>
      <w:szCs w:val="20"/>
    </w:rPr>
  </w:style>
  <w:style w:type="paragraph" w:styleId="Title">
    <w:name w:val="Title"/>
    <w:basedOn w:val="Normal"/>
    <w:next w:val="Normal"/>
    <w:link w:val="TitleChar"/>
    <w:uiPriority w:val="10"/>
    <w:qFormat/>
    <w:rsid w:val="001D788D"/>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1D788D"/>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1D788D"/>
    <w:pPr>
      <w:numPr>
        <w:ilvl w:val="1"/>
      </w:numPr>
      <w:spacing w:after="160" w:line="259" w:lineRule="auto"/>
      <w:jc w:val="center"/>
    </w:pPr>
    <w:rPr>
      <w:rFonts w:eastAsiaTheme="minorEastAsia"/>
      <w:color w:val="5A5A5A" w:themeColor="text1" w:themeTint="A5"/>
      <w:spacing w:val="15"/>
      <w:sz w:val="32"/>
    </w:rPr>
  </w:style>
  <w:style w:type="character" w:customStyle="1" w:styleId="SubtitleChar">
    <w:name w:val="Subtitle Char"/>
    <w:basedOn w:val="DefaultParagraphFont"/>
    <w:link w:val="Subtitle"/>
    <w:uiPriority w:val="11"/>
    <w:rsid w:val="001D788D"/>
    <w:rPr>
      <w:rFonts w:eastAsiaTheme="minorEastAsia"/>
      <w:color w:val="5A5A5A" w:themeColor="text1" w:themeTint="A5"/>
      <w:spacing w:val="15"/>
      <w:sz w:val="32"/>
    </w:rPr>
  </w:style>
  <w:style w:type="paragraph" w:styleId="IntenseQuote">
    <w:name w:val="Intense Quote"/>
    <w:basedOn w:val="Normal"/>
    <w:next w:val="Normal"/>
    <w:link w:val="IntenseQuoteChar"/>
    <w:uiPriority w:val="30"/>
    <w:qFormat/>
    <w:rsid w:val="001D788D"/>
    <w:pPr>
      <w:pBdr>
        <w:top w:val="single" w:sz="4" w:space="10" w:color="5B9BD5" w:themeColor="accent1"/>
        <w:bottom w:val="single" w:sz="4" w:space="10" w:color="5B9BD5" w:themeColor="accent1"/>
      </w:pBdr>
      <w:spacing w:before="360" w:after="360" w:line="259" w:lineRule="auto"/>
      <w:ind w:left="864" w:right="864"/>
      <w:jc w:val="center"/>
    </w:pPr>
    <w:rPr>
      <w:iCs/>
      <w:color w:val="5B9BD5" w:themeColor="accent1"/>
      <w:sz w:val="24"/>
    </w:rPr>
  </w:style>
  <w:style w:type="character" w:customStyle="1" w:styleId="IntenseQuoteChar">
    <w:name w:val="Intense Quote Char"/>
    <w:basedOn w:val="DefaultParagraphFont"/>
    <w:link w:val="IntenseQuote"/>
    <w:uiPriority w:val="30"/>
    <w:rsid w:val="001D788D"/>
    <w:rPr>
      <w:iCs/>
      <w:color w:val="5B9BD5" w:themeColor="accent1"/>
      <w:sz w:val="24"/>
    </w:rPr>
  </w:style>
  <w:style w:type="character" w:styleId="Hyperlink">
    <w:name w:val="Hyperlink"/>
    <w:basedOn w:val="DefaultParagraphFont"/>
    <w:uiPriority w:val="99"/>
    <w:unhideWhenUsed/>
    <w:rsid w:val="001D788D"/>
    <w:rPr>
      <w:color w:val="0563C1" w:themeColor="hyperlink"/>
      <w:u w:val="single"/>
    </w:rPr>
  </w:style>
  <w:style w:type="character" w:customStyle="1" w:styleId="Heading1Char">
    <w:name w:val="Heading 1 Char"/>
    <w:basedOn w:val="DefaultParagraphFont"/>
    <w:link w:val="Heading1"/>
    <w:uiPriority w:val="9"/>
    <w:rsid w:val="00286F3D"/>
    <w:rPr>
      <w:rFonts w:ascii="Times New Roman" w:hAnsi="Times New Roman" w:cs="Times New Roman"/>
      <w:b/>
      <w:color w:val="000000" w:themeColor="text1"/>
      <w:u w:val="single"/>
    </w:rPr>
  </w:style>
  <w:style w:type="character" w:customStyle="1" w:styleId="Heading2Char">
    <w:name w:val="Heading 2 Char"/>
    <w:basedOn w:val="DefaultParagraphFont"/>
    <w:link w:val="Heading2"/>
    <w:uiPriority w:val="9"/>
    <w:rsid w:val="00286F3D"/>
    <w:rPr>
      <w:rFonts w:ascii="Times New Roman" w:eastAsia="Times New Roman" w:hAnsi="Times New Roman" w:cs="Times New Roman"/>
      <w:b/>
      <w:i/>
      <w:color w:val="000000"/>
      <w:sz w:val="20"/>
      <w:szCs w:val="20"/>
    </w:rPr>
  </w:style>
  <w:style w:type="character" w:customStyle="1" w:styleId="Heading3Char">
    <w:name w:val="Heading 3 Char"/>
    <w:basedOn w:val="DefaultParagraphFont"/>
    <w:link w:val="Heading3"/>
    <w:uiPriority w:val="9"/>
    <w:rsid w:val="00286F3D"/>
    <w:rPr>
      <w:rFonts w:ascii="Times New Roman" w:eastAsia="Times New Roman" w:hAnsi="Times New Roman" w:cs="Times New Roman"/>
      <w:b/>
      <w:color w:val="000000"/>
    </w:rPr>
  </w:style>
  <w:style w:type="character" w:customStyle="1" w:styleId="Heading4Char">
    <w:name w:val="Heading 4 Char"/>
    <w:basedOn w:val="DefaultParagraphFont"/>
    <w:link w:val="Heading4"/>
    <w:uiPriority w:val="9"/>
    <w:rsid w:val="00286F3D"/>
    <w:rPr>
      <w:rFonts w:ascii="Times New Roman" w:hAnsi="Times New Roman" w:cs="Times New Roman"/>
      <w:b/>
      <w:u w:val="single"/>
    </w:rPr>
  </w:style>
  <w:style w:type="character" w:customStyle="1" w:styleId="Heading5Char">
    <w:name w:val="Heading 5 Char"/>
    <w:basedOn w:val="DefaultParagraphFont"/>
    <w:link w:val="Heading5"/>
    <w:uiPriority w:val="9"/>
    <w:rsid w:val="00286F3D"/>
    <w:rPr>
      <w:rFonts w:ascii="Times New Roman" w:eastAsia="Times New Roman" w:hAnsi="Times New Roman" w:cs="Times New Roman"/>
      <w:b/>
      <w: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harrisburg.psu.edu/chancellors-office/strategic-plan"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CC4C4-9758-4F4A-818C-72F0A5DE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8387</Words>
  <Characters>47810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Penn State Harrisburg Strategic Plan</vt:lpstr>
    </vt:vector>
  </TitlesOfParts>
  <Company>The Pennsylvania State University</Company>
  <LinksUpToDate>false</LinksUpToDate>
  <CharactersWithSpaces>56085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Harrisburg Strategic Plan</dc:title>
  <dc:subject>Penn State Harrisburg Strategic Plan</dc:subject>
  <dc:creator>Yvonne Harhigh</dc:creator>
  <cp:keywords>Penn State, Harrisburg, Strategic Plan</cp:keywords>
  <cp:lastModifiedBy>Kim Baran</cp:lastModifiedBy>
  <cp:revision>4</cp:revision>
  <cp:lastPrinted>2015-04-27T19:51:00Z</cp:lastPrinted>
  <dcterms:created xsi:type="dcterms:W3CDTF">2015-04-30T17:15:00Z</dcterms:created>
  <dcterms:modified xsi:type="dcterms:W3CDTF">2015-04-30T18:16:00Z</dcterms:modified>
</cp:coreProperties>
</file>