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DB" w:rsidRDefault="00ED1ADB" w:rsidP="00ED1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Unit Progress Report</w:t>
      </w:r>
      <w:r w:rsidR="00F319CE">
        <w:rPr>
          <w:b/>
          <w:sz w:val="28"/>
          <w:szCs w:val="28"/>
        </w:rPr>
        <w:t>: 2017-18</w:t>
      </w:r>
    </w:p>
    <w:p w:rsidR="004C5F7D" w:rsidRDefault="006E09B8" w:rsidP="004C5F7D">
      <w:pPr>
        <w:rPr>
          <w:sz w:val="24"/>
          <w:szCs w:val="24"/>
        </w:rPr>
      </w:pPr>
      <w:r>
        <w:rPr>
          <w:sz w:val="24"/>
          <w:szCs w:val="24"/>
        </w:rPr>
        <w:t xml:space="preserve">In an effort to ensure that efforts are supported at the University level, unit </w:t>
      </w:r>
      <w:r w:rsidR="00F319CE">
        <w:rPr>
          <w:sz w:val="24"/>
          <w:szCs w:val="24"/>
        </w:rPr>
        <w:t>leaders</w:t>
      </w:r>
      <w:r>
        <w:rPr>
          <w:sz w:val="24"/>
          <w:szCs w:val="24"/>
        </w:rPr>
        <w:t xml:space="preserve"> are requested to submit annual updates on their plan</w:t>
      </w:r>
      <w:r w:rsidR="00DD2B79">
        <w:rPr>
          <w:sz w:val="24"/>
          <w:szCs w:val="24"/>
        </w:rPr>
        <w:t>’s</w:t>
      </w:r>
      <w:r>
        <w:rPr>
          <w:sz w:val="24"/>
          <w:szCs w:val="24"/>
        </w:rPr>
        <w:t xml:space="preserve"> progress.</w:t>
      </w:r>
      <w:r w:rsidR="00F319CE">
        <w:rPr>
          <w:sz w:val="24"/>
          <w:szCs w:val="24"/>
        </w:rPr>
        <w:t xml:space="preserve"> </w:t>
      </w:r>
      <w:r w:rsidR="007C6605">
        <w:rPr>
          <w:sz w:val="24"/>
          <w:szCs w:val="24"/>
        </w:rPr>
        <w:t>Progress reports should cover the time period from July 1, 2017 to June 30, 2018. Reports</w:t>
      </w:r>
      <w:r w:rsidR="00F319CE">
        <w:rPr>
          <w:sz w:val="24"/>
          <w:szCs w:val="24"/>
        </w:rPr>
        <w:t xml:space="preserve"> are due July 31, 2018 and should be submitted to </w:t>
      </w:r>
      <w:hyperlink r:id="rId7" w:history="1">
        <w:r w:rsidR="00F319CE" w:rsidRPr="00EE34D0">
          <w:rPr>
            <w:rStyle w:val="Hyperlink"/>
            <w:sz w:val="24"/>
            <w:szCs w:val="24"/>
          </w:rPr>
          <w:t>strategicplan@psu.edu</w:t>
        </w:r>
      </w:hyperlink>
      <w:r w:rsidR="00F319CE">
        <w:rPr>
          <w:sz w:val="24"/>
          <w:szCs w:val="24"/>
        </w:rPr>
        <w:t xml:space="preserve">. </w:t>
      </w:r>
    </w:p>
    <w:p w:rsidR="002E27EA" w:rsidRDefault="006E09B8" w:rsidP="004C5F7D">
      <w:pPr>
        <w:rPr>
          <w:sz w:val="24"/>
          <w:szCs w:val="24"/>
        </w:rPr>
      </w:pPr>
      <w:r>
        <w:rPr>
          <w:sz w:val="24"/>
          <w:szCs w:val="24"/>
        </w:rPr>
        <w:t xml:space="preserve">Attached </w:t>
      </w:r>
      <w:r w:rsidR="00DB46AD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F319CE">
        <w:rPr>
          <w:sz w:val="24"/>
          <w:szCs w:val="24"/>
        </w:rPr>
        <w:t>the progress</w:t>
      </w:r>
      <w:r>
        <w:rPr>
          <w:sz w:val="24"/>
          <w:szCs w:val="24"/>
        </w:rPr>
        <w:t xml:space="preserve"> report template.  The following de</w:t>
      </w:r>
      <w:r w:rsidR="00870947">
        <w:rPr>
          <w:sz w:val="24"/>
          <w:szCs w:val="24"/>
        </w:rPr>
        <w:t xml:space="preserve">scriptions </w:t>
      </w:r>
      <w:r>
        <w:rPr>
          <w:sz w:val="24"/>
          <w:szCs w:val="24"/>
        </w:rPr>
        <w:t>should clarify the details necessary to complete the report</w:t>
      </w:r>
      <w:r w:rsidR="009C024B">
        <w:rPr>
          <w:sz w:val="24"/>
          <w:szCs w:val="24"/>
        </w:rPr>
        <w:t xml:space="preserve">. </w:t>
      </w:r>
    </w:p>
    <w:p w:rsidR="002E27EA" w:rsidRPr="002E27EA" w:rsidRDefault="002E27EA" w:rsidP="002E27EA">
      <w:pPr>
        <w:ind w:left="3600" w:hanging="3600"/>
        <w:rPr>
          <w:sz w:val="24"/>
          <w:szCs w:val="24"/>
        </w:rPr>
      </w:pPr>
      <w:r w:rsidRPr="002E27EA">
        <w:rPr>
          <w:b/>
          <w:sz w:val="24"/>
          <w:szCs w:val="24"/>
          <w:u w:val="single"/>
        </w:rPr>
        <w:t>Progress Update</w:t>
      </w:r>
      <w:r>
        <w:rPr>
          <w:sz w:val="24"/>
          <w:szCs w:val="24"/>
        </w:rPr>
        <w:tab/>
      </w:r>
      <w:r w:rsidR="00DB46AD">
        <w:rPr>
          <w:sz w:val="24"/>
          <w:szCs w:val="24"/>
        </w:rPr>
        <w:t xml:space="preserve">Units should describe </w:t>
      </w:r>
      <w:r w:rsidR="00F319CE">
        <w:rPr>
          <w:sz w:val="24"/>
          <w:szCs w:val="24"/>
        </w:rPr>
        <w:t xml:space="preserve">key activities related to their strategic plan, as well as results and impact to date. </w:t>
      </w:r>
      <w:r w:rsidR="00AD23C4">
        <w:rPr>
          <w:sz w:val="24"/>
          <w:szCs w:val="24"/>
        </w:rPr>
        <w:t xml:space="preserve">Any significant changes made to the unit’s plan since implementation should be included here. </w:t>
      </w:r>
      <w:r w:rsidR="00F319CE">
        <w:rPr>
          <w:sz w:val="24"/>
          <w:szCs w:val="24"/>
        </w:rPr>
        <w:t>Progress should be</w:t>
      </w:r>
      <w:r>
        <w:rPr>
          <w:sz w:val="24"/>
          <w:szCs w:val="24"/>
        </w:rPr>
        <w:t xml:space="preserve"> related to </w:t>
      </w:r>
      <w:r w:rsidR="00F319CE">
        <w:rPr>
          <w:sz w:val="24"/>
          <w:szCs w:val="24"/>
        </w:rPr>
        <w:t>self-identified</w:t>
      </w:r>
      <w:r>
        <w:rPr>
          <w:sz w:val="24"/>
          <w:szCs w:val="24"/>
        </w:rPr>
        <w:t xml:space="preserve"> performance indicators.  Where was the unit at the onset of the plan’s implementation and where is the unit now?</w:t>
      </w:r>
      <w:r w:rsidR="00CD6AAF">
        <w:rPr>
          <w:sz w:val="24"/>
          <w:szCs w:val="24"/>
        </w:rPr>
        <w:t xml:space="preserve">  Units should include progress on all strategic priorities, </w:t>
      </w:r>
      <w:r w:rsidR="00F319CE">
        <w:rPr>
          <w:sz w:val="24"/>
          <w:szCs w:val="24"/>
        </w:rPr>
        <w:t>including</w:t>
      </w:r>
      <w:r w:rsidR="00CD6AAF">
        <w:rPr>
          <w:sz w:val="24"/>
          <w:szCs w:val="24"/>
        </w:rPr>
        <w:t xml:space="preserve"> those related to Penn State’s thematic priorities as well as to other unit priorities.</w:t>
      </w:r>
    </w:p>
    <w:p w:rsidR="002A5048" w:rsidRDefault="002A5048" w:rsidP="00DD7C51">
      <w:pPr>
        <w:ind w:left="3600" w:hanging="369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Contribution to University Goals</w:t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is the implementation of the unit’s plan supporting the achievement of the University strategic goals (foundations, thematic priorities, and supporting elements)? </w:t>
      </w:r>
      <w:r w:rsidR="00507DBF">
        <w:rPr>
          <w:sz w:val="24"/>
          <w:szCs w:val="24"/>
        </w:rPr>
        <w:t xml:space="preserve">Please specifically identify progress you have made in the areas of diversity and inclusion. </w:t>
      </w:r>
    </w:p>
    <w:p w:rsidR="002E27EA" w:rsidRDefault="00575EC5" w:rsidP="00DD7C51">
      <w:pPr>
        <w:ind w:left="3600" w:hanging="369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Obstacles/Concerns</w:t>
      </w:r>
      <w:r>
        <w:rPr>
          <w:sz w:val="24"/>
          <w:szCs w:val="24"/>
        </w:rPr>
        <w:tab/>
      </w:r>
      <w:r w:rsidR="00DB46AD">
        <w:rPr>
          <w:sz w:val="24"/>
          <w:szCs w:val="24"/>
        </w:rPr>
        <w:t>What are</w:t>
      </w:r>
      <w:r>
        <w:rPr>
          <w:sz w:val="24"/>
          <w:szCs w:val="24"/>
        </w:rPr>
        <w:t xml:space="preserve"> obstacles or concerns that the unit has </w:t>
      </w:r>
      <w:r w:rsidR="00DB46AD">
        <w:rPr>
          <w:sz w:val="24"/>
          <w:szCs w:val="24"/>
        </w:rPr>
        <w:t xml:space="preserve">faced </w:t>
      </w:r>
      <w:r>
        <w:rPr>
          <w:sz w:val="24"/>
          <w:szCs w:val="24"/>
        </w:rPr>
        <w:t>in implementing its strategic plan</w:t>
      </w:r>
      <w:r w:rsidR="001828FF">
        <w:rPr>
          <w:sz w:val="24"/>
          <w:szCs w:val="24"/>
        </w:rPr>
        <w:t>?</w:t>
      </w:r>
      <w:r>
        <w:rPr>
          <w:sz w:val="24"/>
          <w:szCs w:val="24"/>
        </w:rPr>
        <w:t xml:space="preserve">  What is getting in the way of progress?  What additional resources are needed?</w:t>
      </w:r>
    </w:p>
    <w:p w:rsidR="002A5048" w:rsidRPr="00575EC5" w:rsidRDefault="002A5048" w:rsidP="00DD7C51">
      <w:pPr>
        <w:ind w:left="3600" w:hanging="3690"/>
        <w:rPr>
          <w:sz w:val="24"/>
          <w:szCs w:val="24"/>
        </w:rPr>
      </w:pPr>
    </w:p>
    <w:p w:rsidR="00983B53" w:rsidRDefault="009C024B">
      <w:pPr>
        <w:rPr>
          <w:sz w:val="24"/>
          <w:szCs w:val="24"/>
        </w:rPr>
        <w:sectPr w:rsidR="00983B53" w:rsidSect="002A50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81" w:gutter="0"/>
          <w:cols w:space="720"/>
          <w:docGrid w:linePitch="360"/>
        </w:sectPr>
      </w:pPr>
      <w:r>
        <w:rPr>
          <w:sz w:val="24"/>
          <w:szCs w:val="24"/>
        </w:rPr>
        <w:t xml:space="preserve">Office of Planning and Assessment </w:t>
      </w:r>
      <w:r w:rsidR="002E27EA">
        <w:rPr>
          <w:sz w:val="24"/>
          <w:szCs w:val="24"/>
        </w:rPr>
        <w:t>staff are available to work with units on all phases of this process.</w:t>
      </w:r>
      <w:r w:rsidR="00F319CE">
        <w:rPr>
          <w:sz w:val="24"/>
          <w:szCs w:val="24"/>
        </w:rPr>
        <w:t xml:space="preserve"> Please contact </w:t>
      </w:r>
      <w:hyperlink r:id="rId14" w:history="1">
        <w:r w:rsidRPr="00EE34D0">
          <w:rPr>
            <w:rStyle w:val="Hyperlink"/>
            <w:sz w:val="24"/>
            <w:szCs w:val="24"/>
          </w:rPr>
          <w:t>strategicplan@psu.edu</w:t>
        </w:r>
      </w:hyperlink>
      <w:r w:rsidR="00F319CE">
        <w:rPr>
          <w:sz w:val="24"/>
          <w:szCs w:val="24"/>
        </w:rPr>
        <w:t xml:space="preserve"> or (814) 865-8721 if you need assistance or have any questions. </w:t>
      </w:r>
      <w:r w:rsidR="00983B53">
        <w:rPr>
          <w:sz w:val="24"/>
          <w:szCs w:val="24"/>
        </w:rPr>
        <w:br w:type="page"/>
      </w:r>
    </w:p>
    <w:p w:rsidR="00394FDF" w:rsidRDefault="00394FDF" w:rsidP="0064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Annual Unit Progress Report</w:t>
      </w:r>
      <w:r w:rsidR="00F319CE">
        <w:rPr>
          <w:b/>
          <w:sz w:val="28"/>
          <w:szCs w:val="28"/>
        </w:rPr>
        <w:t>: 2017-2018</w:t>
      </w:r>
    </w:p>
    <w:p w:rsidR="00364141" w:rsidRPr="00364141" w:rsidRDefault="00F319CE" w:rsidP="00364141">
      <w:pPr>
        <w:rPr>
          <w:i/>
          <w:szCs w:val="24"/>
        </w:rPr>
      </w:pPr>
      <w:r w:rsidRPr="00F319CE">
        <w:rPr>
          <w:i/>
          <w:szCs w:val="24"/>
        </w:rPr>
        <w:t>Units should make every effort to limit their Annual Unit Progress Reports to</w:t>
      </w:r>
      <w:r w:rsidRPr="00F319CE">
        <w:rPr>
          <w:b/>
          <w:i/>
          <w:szCs w:val="24"/>
        </w:rPr>
        <w:t xml:space="preserve"> two (2)</w:t>
      </w:r>
      <w:r w:rsidRPr="00F319CE">
        <w:rPr>
          <w:i/>
          <w:szCs w:val="24"/>
        </w:rPr>
        <w:t xml:space="preserve"> pages.</w:t>
      </w:r>
      <w:r w:rsidR="00364141" w:rsidRPr="00364141">
        <w:rPr>
          <w:sz w:val="24"/>
          <w:szCs w:val="24"/>
        </w:rPr>
        <w:t xml:space="preserve"> </w:t>
      </w:r>
      <w:r w:rsidR="00364141" w:rsidRPr="00364141">
        <w:rPr>
          <w:i/>
          <w:szCs w:val="24"/>
        </w:rPr>
        <w:t xml:space="preserve">Updates are due </w:t>
      </w:r>
      <w:r w:rsidR="00364141" w:rsidRPr="00364141">
        <w:rPr>
          <w:b/>
          <w:i/>
          <w:szCs w:val="24"/>
        </w:rPr>
        <w:t>July 31, 2018</w:t>
      </w:r>
      <w:r w:rsidR="00364141" w:rsidRPr="00364141">
        <w:rPr>
          <w:i/>
          <w:szCs w:val="24"/>
        </w:rPr>
        <w:t xml:space="preserve"> and should be submitted to </w:t>
      </w:r>
      <w:hyperlink r:id="rId15" w:history="1">
        <w:r w:rsidR="00364141" w:rsidRPr="00364141">
          <w:rPr>
            <w:rStyle w:val="Hyperlink"/>
            <w:i/>
            <w:szCs w:val="24"/>
          </w:rPr>
          <w:t>strategicplan@psu.edu</w:t>
        </w:r>
      </w:hyperlink>
      <w:r w:rsidR="00364141" w:rsidRPr="00364141">
        <w:rPr>
          <w:i/>
          <w:szCs w:val="24"/>
        </w:rPr>
        <w:t xml:space="preserve">. </w:t>
      </w:r>
    </w:p>
    <w:p w:rsidR="00F319CE" w:rsidRPr="00F319CE" w:rsidRDefault="00F319CE" w:rsidP="00F319CE">
      <w:pPr>
        <w:rPr>
          <w:i/>
          <w:szCs w:val="24"/>
        </w:rPr>
      </w:pPr>
    </w:p>
    <w:p w:rsidR="003A4239" w:rsidRPr="00F319CE" w:rsidRDefault="003A4239" w:rsidP="00F319CE">
      <w:pPr>
        <w:pBdr>
          <w:bottom w:val="single" w:sz="4" w:space="1" w:color="auto"/>
        </w:pBdr>
        <w:rPr>
          <w:b/>
          <w:sz w:val="24"/>
          <w:szCs w:val="28"/>
        </w:rPr>
      </w:pPr>
      <w:r w:rsidRPr="00F319CE">
        <w:rPr>
          <w:b/>
          <w:szCs w:val="28"/>
        </w:rPr>
        <w:t>Unit Name:</w:t>
      </w:r>
      <w:r w:rsidRPr="00F319CE">
        <w:rPr>
          <w:szCs w:val="28"/>
        </w:rPr>
        <w:t xml:space="preserve"> </w:t>
      </w:r>
    </w:p>
    <w:p w:rsidR="003A4239" w:rsidRPr="00F319CE" w:rsidRDefault="003A4239" w:rsidP="00F319CE">
      <w:pPr>
        <w:rPr>
          <w:szCs w:val="24"/>
        </w:rPr>
      </w:pPr>
    </w:p>
    <w:p w:rsidR="00870947" w:rsidRPr="00F319CE" w:rsidRDefault="00CE00AC" w:rsidP="00F319CE">
      <w:pPr>
        <w:pStyle w:val="ListParagraph"/>
        <w:numPr>
          <w:ilvl w:val="0"/>
          <w:numId w:val="3"/>
        </w:numPr>
        <w:ind w:left="360"/>
        <w:rPr>
          <w:szCs w:val="24"/>
        </w:rPr>
      </w:pPr>
      <w:r w:rsidRPr="00F319CE">
        <w:rPr>
          <w:b/>
          <w:szCs w:val="24"/>
          <w:u w:val="single"/>
        </w:rPr>
        <w:t>Progress Update</w:t>
      </w:r>
      <w:r w:rsidR="00F319CE">
        <w:rPr>
          <w:b/>
          <w:szCs w:val="24"/>
          <w:u w:val="single"/>
        </w:rPr>
        <w:t xml:space="preserve"> </w:t>
      </w:r>
    </w:p>
    <w:p w:rsidR="00870947" w:rsidRPr="00F319CE" w:rsidRDefault="00870947" w:rsidP="00F319CE">
      <w:pPr>
        <w:rPr>
          <w:szCs w:val="24"/>
        </w:rPr>
      </w:pPr>
    </w:p>
    <w:p w:rsidR="002A5048" w:rsidRPr="00F319CE" w:rsidRDefault="002A5048" w:rsidP="00F319CE">
      <w:pPr>
        <w:pStyle w:val="ListParagraph"/>
        <w:numPr>
          <w:ilvl w:val="0"/>
          <w:numId w:val="3"/>
        </w:numPr>
        <w:ind w:left="360"/>
        <w:rPr>
          <w:szCs w:val="24"/>
        </w:rPr>
      </w:pPr>
      <w:r w:rsidRPr="00F319CE">
        <w:rPr>
          <w:b/>
          <w:szCs w:val="24"/>
          <w:u w:val="single"/>
        </w:rPr>
        <w:t>Contribution to University Goals</w:t>
      </w:r>
    </w:p>
    <w:p w:rsidR="002A5048" w:rsidRPr="00F319CE" w:rsidRDefault="002A5048" w:rsidP="00F319CE">
      <w:pPr>
        <w:ind w:left="-360"/>
        <w:rPr>
          <w:szCs w:val="24"/>
        </w:rPr>
      </w:pPr>
    </w:p>
    <w:p w:rsidR="00ED1ADB" w:rsidRPr="00504E0E" w:rsidRDefault="00504E0E" w:rsidP="003A4239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b/>
          <w:szCs w:val="24"/>
          <w:u w:val="single"/>
        </w:rPr>
        <w:t>Obstacles/Concerns</w:t>
      </w:r>
    </w:p>
    <w:sectPr w:rsidR="00ED1ADB" w:rsidRPr="00504E0E" w:rsidSect="003A4239"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0B" w:rsidRDefault="00B5550B" w:rsidP="00490007">
      <w:pPr>
        <w:spacing w:after="0" w:line="240" w:lineRule="auto"/>
      </w:pPr>
      <w:r>
        <w:separator/>
      </w:r>
    </w:p>
  </w:endnote>
  <w:endnote w:type="continuationSeparator" w:id="0">
    <w:p w:rsidR="00B5550B" w:rsidRDefault="00B5550B" w:rsidP="004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0E" w:rsidRDefault="00504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45E" w:rsidRPr="0034745E" w:rsidRDefault="0034745E" w:rsidP="0034745E">
    <w:pPr>
      <w:pStyle w:val="Header"/>
    </w:pPr>
  </w:p>
  <w:p w:rsidR="0034745E" w:rsidRPr="0034745E" w:rsidRDefault="0034745E" w:rsidP="0034745E"/>
  <w:p w:rsidR="0034745E" w:rsidRDefault="003474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0E" w:rsidRDefault="00504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0B" w:rsidRDefault="00B5550B" w:rsidP="00490007">
      <w:pPr>
        <w:spacing w:after="0" w:line="240" w:lineRule="auto"/>
      </w:pPr>
      <w:r>
        <w:separator/>
      </w:r>
    </w:p>
  </w:footnote>
  <w:footnote w:type="continuationSeparator" w:id="0">
    <w:p w:rsidR="00B5550B" w:rsidRDefault="00B5550B" w:rsidP="0049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0E" w:rsidRDefault="00504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07" w:rsidRDefault="00490007">
    <w:pPr>
      <w:pStyle w:val="Header"/>
    </w:pPr>
    <w:bookmarkStart w:id="0" w:name="_GoBack"/>
    <w:r>
      <w:rPr>
        <w:noProof/>
      </w:rPr>
      <w:drawing>
        <wp:inline distT="0" distB="0" distL="0" distR="0" wp14:anchorId="18028D39" wp14:editId="07080409">
          <wp:extent cx="2343636" cy="764540"/>
          <wp:effectExtent l="0" t="0" r="0" b="0"/>
          <wp:docPr id="8" name="Picture 8" title="Penn State 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365" cy="76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0E" w:rsidRDefault="00504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2C2"/>
    <w:multiLevelType w:val="hybridMultilevel"/>
    <w:tmpl w:val="18FC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4D1D"/>
    <w:multiLevelType w:val="hybridMultilevel"/>
    <w:tmpl w:val="0D8AC450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07"/>
    <w:rsid w:val="001828FF"/>
    <w:rsid w:val="002A5048"/>
    <w:rsid w:val="002E27EA"/>
    <w:rsid w:val="00326B6C"/>
    <w:rsid w:val="0034745E"/>
    <w:rsid w:val="00364141"/>
    <w:rsid w:val="00394FDF"/>
    <w:rsid w:val="003A4239"/>
    <w:rsid w:val="00490007"/>
    <w:rsid w:val="004C5F7D"/>
    <w:rsid w:val="00504958"/>
    <w:rsid w:val="00504E0E"/>
    <w:rsid w:val="00507DBF"/>
    <w:rsid w:val="005339A2"/>
    <w:rsid w:val="0056378A"/>
    <w:rsid w:val="00575EC5"/>
    <w:rsid w:val="00646E90"/>
    <w:rsid w:val="006C2558"/>
    <w:rsid w:val="006E09B8"/>
    <w:rsid w:val="00770C41"/>
    <w:rsid w:val="007C6605"/>
    <w:rsid w:val="00870947"/>
    <w:rsid w:val="00983B53"/>
    <w:rsid w:val="009A7987"/>
    <w:rsid w:val="009C024B"/>
    <w:rsid w:val="00A57436"/>
    <w:rsid w:val="00A9420D"/>
    <w:rsid w:val="00AD23C4"/>
    <w:rsid w:val="00B042FB"/>
    <w:rsid w:val="00B124EE"/>
    <w:rsid w:val="00B5550B"/>
    <w:rsid w:val="00C56625"/>
    <w:rsid w:val="00C61658"/>
    <w:rsid w:val="00CD6AAF"/>
    <w:rsid w:val="00CE00AC"/>
    <w:rsid w:val="00DB46AD"/>
    <w:rsid w:val="00DD2B79"/>
    <w:rsid w:val="00DD7C51"/>
    <w:rsid w:val="00ED1ADB"/>
    <w:rsid w:val="00EE791E"/>
    <w:rsid w:val="00F319CE"/>
    <w:rsid w:val="00F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B57CD88-831B-4E44-99F3-664C34BD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07"/>
  </w:style>
  <w:style w:type="paragraph" w:styleId="Footer">
    <w:name w:val="footer"/>
    <w:basedOn w:val="Normal"/>
    <w:link w:val="FooterChar"/>
    <w:uiPriority w:val="99"/>
    <w:unhideWhenUsed/>
    <w:rsid w:val="0049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07"/>
  </w:style>
  <w:style w:type="character" w:styleId="PlaceholderText">
    <w:name w:val="Placeholder Text"/>
    <w:basedOn w:val="DefaultParagraphFont"/>
    <w:uiPriority w:val="99"/>
    <w:semiHidden/>
    <w:rsid w:val="004C5F7D"/>
    <w:rPr>
      <w:color w:val="808080"/>
    </w:rPr>
  </w:style>
  <w:style w:type="table" w:styleId="TableGrid">
    <w:name w:val="Table Grid"/>
    <w:basedOn w:val="TableNormal"/>
    <w:uiPriority w:val="39"/>
    <w:rsid w:val="004C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7E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rategicplan@psu.ed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strategicplan@psu.ed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trategicplan@ps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Patil</dc:creator>
  <cp:keywords/>
  <dc:description/>
  <cp:lastModifiedBy>Betty Harper</cp:lastModifiedBy>
  <cp:revision>19</cp:revision>
  <cp:lastPrinted>2016-07-12T14:43:00Z</cp:lastPrinted>
  <dcterms:created xsi:type="dcterms:W3CDTF">2016-05-16T18:33:00Z</dcterms:created>
  <dcterms:modified xsi:type="dcterms:W3CDTF">2018-05-21T20:28:00Z</dcterms:modified>
</cp:coreProperties>
</file>