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5D53C" w14:textId="77777777" w:rsidR="00E61C96" w:rsidRDefault="00520BDA" w:rsidP="002433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63DB">
        <w:rPr>
          <w:rFonts w:ascii="Times New Roman" w:hAnsi="Times New Roman"/>
          <w:b/>
          <w:sz w:val="24"/>
          <w:szCs w:val="24"/>
        </w:rPr>
        <w:t xml:space="preserve">Opportunity </w:t>
      </w:r>
      <w:r w:rsidR="00243350" w:rsidRPr="00ED63DB">
        <w:rPr>
          <w:rFonts w:ascii="Times New Roman" w:hAnsi="Times New Roman"/>
          <w:b/>
          <w:sz w:val="24"/>
          <w:szCs w:val="24"/>
        </w:rPr>
        <w:t xml:space="preserve">to Obtain </w:t>
      </w:r>
      <w:r w:rsidR="0034418C" w:rsidRPr="00ED63DB">
        <w:rPr>
          <w:rFonts w:ascii="Times New Roman" w:hAnsi="Times New Roman"/>
          <w:b/>
          <w:sz w:val="24"/>
          <w:szCs w:val="24"/>
        </w:rPr>
        <w:t xml:space="preserve">Preliminary </w:t>
      </w:r>
      <w:r w:rsidRPr="00ED63DB">
        <w:rPr>
          <w:rFonts w:ascii="Times New Roman" w:hAnsi="Times New Roman"/>
          <w:b/>
          <w:sz w:val="24"/>
          <w:szCs w:val="24"/>
        </w:rPr>
        <w:t>Feedback on</w:t>
      </w:r>
      <w:r w:rsidR="00E61C96">
        <w:rPr>
          <w:rFonts w:ascii="Times New Roman" w:hAnsi="Times New Roman"/>
          <w:b/>
          <w:sz w:val="24"/>
          <w:szCs w:val="24"/>
        </w:rPr>
        <w:t xml:space="preserve"> </w:t>
      </w:r>
      <w:r w:rsidRPr="00ED63DB">
        <w:rPr>
          <w:rFonts w:ascii="Times New Roman" w:hAnsi="Times New Roman"/>
          <w:b/>
          <w:sz w:val="24"/>
          <w:szCs w:val="24"/>
        </w:rPr>
        <w:t xml:space="preserve">Your </w:t>
      </w:r>
      <w:r w:rsidR="00E61C96" w:rsidRPr="00ED63DB">
        <w:rPr>
          <w:rFonts w:ascii="Times New Roman" w:hAnsi="Times New Roman"/>
          <w:b/>
          <w:sz w:val="24"/>
          <w:szCs w:val="24"/>
        </w:rPr>
        <w:t xml:space="preserve">Driving Digital Innovation </w:t>
      </w:r>
    </w:p>
    <w:p w14:paraId="689FD310" w14:textId="5C917E6E" w:rsidR="005152A1" w:rsidRPr="00935607" w:rsidRDefault="00520BDA" w:rsidP="00C064EF">
      <w:pPr>
        <w:spacing w:after="0"/>
        <w:jc w:val="center"/>
        <w:rPr>
          <w:rFonts w:ascii="Times New Roman" w:hAnsi="Times New Roman"/>
          <w:szCs w:val="24"/>
        </w:rPr>
      </w:pPr>
      <w:r w:rsidRPr="00935607">
        <w:rPr>
          <w:rFonts w:ascii="Times New Roman" w:hAnsi="Times New Roman"/>
          <w:b/>
          <w:sz w:val="24"/>
          <w:szCs w:val="24"/>
        </w:rPr>
        <w:t xml:space="preserve">Strategic Plan </w:t>
      </w:r>
      <w:r w:rsidR="00C064EF">
        <w:rPr>
          <w:rFonts w:ascii="Times New Roman" w:hAnsi="Times New Roman"/>
          <w:b/>
          <w:sz w:val="24"/>
          <w:szCs w:val="24"/>
        </w:rPr>
        <w:t>Round #</w:t>
      </w:r>
      <w:r w:rsidR="00013912">
        <w:rPr>
          <w:rFonts w:ascii="Times New Roman" w:hAnsi="Times New Roman"/>
          <w:b/>
          <w:sz w:val="24"/>
          <w:szCs w:val="24"/>
        </w:rPr>
        <w:t>4</w:t>
      </w:r>
      <w:r w:rsidR="00C064EF">
        <w:rPr>
          <w:rFonts w:ascii="Times New Roman" w:hAnsi="Times New Roman"/>
          <w:b/>
          <w:sz w:val="24"/>
          <w:szCs w:val="24"/>
        </w:rPr>
        <w:t xml:space="preserve"> Seed Grant Proposal</w:t>
      </w:r>
    </w:p>
    <w:p w14:paraId="5670EFA4" w14:textId="0D23FF46" w:rsidR="00E85535" w:rsidRPr="00053674" w:rsidRDefault="00997FCE" w:rsidP="00C064EF">
      <w:pPr>
        <w:spacing w:before="120" w:after="0" w:line="240" w:lineRule="auto"/>
        <w:rPr>
          <w:rFonts w:ascii="Times New Roman" w:hAnsi="Times New Roman"/>
          <w:szCs w:val="24"/>
        </w:rPr>
      </w:pPr>
      <w:r w:rsidRPr="00053674">
        <w:rPr>
          <w:rFonts w:ascii="Times New Roman" w:hAnsi="Times New Roman"/>
          <w:szCs w:val="24"/>
        </w:rPr>
        <w:t xml:space="preserve">During the past </w:t>
      </w:r>
      <w:r w:rsidR="007149F9" w:rsidRPr="00053674">
        <w:rPr>
          <w:rFonts w:ascii="Times New Roman" w:hAnsi="Times New Roman"/>
          <w:szCs w:val="24"/>
        </w:rPr>
        <w:t xml:space="preserve">two </w:t>
      </w:r>
      <w:r w:rsidR="009A10A0" w:rsidRPr="00053674">
        <w:rPr>
          <w:rFonts w:ascii="Times New Roman" w:hAnsi="Times New Roman"/>
          <w:szCs w:val="24"/>
        </w:rPr>
        <w:t>year</w:t>
      </w:r>
      <w:r w:rsidR="007149F9" w:rsidRPr="00053674">
        <w:rPr>
          <w:rFonts w:ascii="Times New Roman" w:hAnsi="Times New Roman"/>
          <w:szCs w:val="24"/>
        </w:rPr>
        <w:t>s</w:t>
      </w:r>
      <w:r w:rsidR="009A10A0" w:rsidRPr="00053674">
        <w:rPr>
          <w:rFonts w:ascii="Times New Roman" w:hAnsi="Times New Roman"/>
          <w:szCs w:val="24"/>
        </w:rPr>
        <w:t xml:space="preserve">, the University </w:t>
      </w:r>
      <w:hyperlink r:id="rId5" w:history="1">
        <w:r w:rsidR="00EE732E" w:rsidRPr="00053674">
          <w:rPr>
            <w:rStyle w:val="Hyperlink"/>
            <w:rFonts w:ascii="Times New Roman" w:hAnsi="Times New Roman"/>
            <w:szCs w:val="24"/>
          </w:rPr>
          <w:t>awarded</w:t>
        </w:r>
      </w:hyperlink>
      <w:r w:rsidR="00800450" w:rsidRPr="00053674">
        <w:rPr>
          <w:rFonts w:ascii="Times New Roman" w:hAnsi="Times New Roman"/>
          <w:szCs w:val="24"/>
        </w:rPr>
        <w:t xml:space="preserve"> </w:t>
      </w:r>
      <w:r w:rsidR="00EE732E" w:rsidRPr="00053674">
        <w:rPr>
          <w:rFonts w:ascii="Times New Roman" w:hAnsi="Times New Roman"/>
          <w:szCs w:val="24"/>
        </w:rPr>
        <w:t xml:space="preserve">seed grant funding for </w:t>
      </w:r>
      <w:r w:rsidR="007149F9" w:rsidRPr="00053674">
        <w:rPr>
          <w:rFonts w:ascii="Times New Roman" w:hAnsi="Times New Roman"/>
          <w:szCs w:val="24"/>
        </w:rPr>
        <w:t xml:space="preserve">a number of </w:t>
      </w:r>
      <w:r w:rsidR="00EE732E" w:rsidRPr="00053674">
        <w:rPr>
          <w:rFonts w:ascii="Times New Roman" w:hAnsi="Times New Roman"/>
          <w:szCs w:val="24"/>
        </w:rPr>
        <w:t xml:space="preserve">pilot projects </w:t>
      </w:r>
      <w:r w:rsidR="00800450" w:rsidRPr="00053674">
        <w:rPr>
          <w:rFonts w:ascii="Times New Roman" w:hAnsi="Times New Roman"/>
          <w:szCs w:val="24"/>
        </w:rPr>
        <w:t xml:space="preserve">designed to implement </w:t>
      </w:r>
      <w:r w:rsidR="00C76A13" w:rsidRPr="00053674">
        <w:rPr>
          <w:rFonts w:ascii="Times New Roman" w:hAnsi="Times New Roman"/>
          <w:szCs w:val="24"/>
        </w:rPr>
        <w:t xml:space="preserve">the </w:t>
      </w:r>
      <w:r w:rsidR="008D3402" w:rsidRPr="00053674">
        <w:rPr>
          <w:rFonts w:ascii="Times New Roman" w:hAnsi="Times New Roman"/>
          <w:szCs w:val="24"/>
        </w:rPr>
        <w:t xml:space="preserve">University’s </w:t>
      </w:r>
      <w:r w:rsidR="00C76A13" w:rsidRPr="00053674">
        <w:rPr>
          <w:rFonts w:ascii="Times New Roman" w:hAnsi="Times New Roman"/>
          <w:szCs w:val="24"/>
        </w:rPr>
        <w:t xml:space="preserve">2016-20 </w:t>
      </w:r>
      <w:hyperlink r:id="rId6" w:history="1">
        <w:r w:rsidR="00C76A13" w:rsidRPr="00053674">
          <w:rPr>
            <w:rStyle w:val="Hyperlink"/>
            <w:rFonts w:ascii="Times New Roman" w:hAnsi="Times New Roman"/>
            <w:szCs w:val="24"/>
          </w:rPr>
          <w:t>Strategic Plan</w:t>
        </w:r>
        <w:r w:rsidR="00C75858" w:rsidRPr="00053674">
          <w:rPr>
            <w:rStyle w:val="Hyperlink"/>
            <w:rFonts w:ascii="Times New Roman" w:hAnsi="Times New Roman"/>
            <w:szCs w:val="24"/>
          </w:rPr>
          <w:t xml:space="preserve">. </w:t>
        </w:r>
      </w:hyperlink>
      <w:r w:rsidR="00C75858" w:rsidRPr="00053674">
        <w:rPr>
          <w:rFonts w:ascii="Times New Roman" w:hAnsi="Times New Roman"/>
          <w:szCs w:val="24"/>
        </w:rPr>
        <w:t xml:space="preserve"> </w:t>
      </w:r>
      <w:r w:rsidR="007149F9" w:rsidRPr="00053674">
        <w:rPr>
          <w:rFonts w:ascii="Times New Roman" w:hAnsi="Times New Roman"/>
          <w:szCs w:val="24"/>
        </w:rPr>
        <w:t xml:space="preserve">January </w:t>
      </w:r>
      <w:r w:rsidR="003350E9">
        <w:rPr>
          <w:rFonts w:ascii="Times New Roman" w:hAnsi="Times New Roman"/>
          <w:szCs w:val="24"/>
        </w:rPr>
        <w:t>31</w:t>
      </w:r>
      <w:r w:rsidR="003350E9" w:rsidRPr="003350E9">
        <w:rPr>
          <w:rFonts w:ascii="Times New Roman" w:hAnsi="Times New Roman"/>
          <w:szCs w:val="24"/>
          <w:vertAlign w:val="superscript"/>
        </w:rPr>
        <w:t>st</w:t>
      </w:r>
      <w:proofErr w:type="gramStart"/>
      <w:r w:rsidR="003350E9">
        <w:rPr>
          <w:rFonts w:ascii="Times New Roman" w:hAnsi="Times New Roman"/>
          <w:szCs w:val="24"/>
        </w:rPr>
        <w:t xml:space="preserve"> </w:t>
      </w:r>
      <w:r w:rsidR="00135E89" w:rsidRPr="00053674">
        <w:rPr>
          <w:rFonts w:ascii="Times New Roman" w:hAnsi="Times New Roman"/>
          <w:szCs w:val="24"/>
        </w:rPr>
        <w:t>2019</w:t>
      </w:r>
      <w:proofErr w:type="gramEnd"/>
      <w:r w:rsidR="003648DF" w:rsidRPr="00053674">
        <w:rPr>
          <w:rFonts w:ascii="Times New Roman" w:hAnsi="Times New Roman"/>
          <w:szCs w:val="24"/>
        </w:rPr>
        <w:t xml:space="preserve"> </w:t>
      </w:r>
      <w:r w:rsidR="003350E9">
        <w:rPr>
          <w:rFonts w:ascii="Times New Roman" w:hAnsi="Times New Roman"/>
          <w:szCs w:val="24"/>
        </w:rPr>
        <w:t xml:space="preserve">at 11:59 p.m. </w:t>
      </w:r>
      <w:bookmarkStart w:id="0" w:name="_GoBack"/>
      <w:bookmarkEnd w:id="0"/>
      <w:r w:rsidR="003648DF" w:rsidRPr="00053674">
        <w:rPr>
          <w:rFonts w:ascii="Times New Roman" w:hAnsi="Times New Roman"/>
          <w:szCs w:val="24"/>
        </w:rPr>
        <w:t>is t</w:t>
      </w:r>
      <w:r w:rsidR="002E3B10" w:rsidRPr="00053674">
        <w:rPr>
          <w:rFonts w:ascii="Times New Roman" w:hAnsi="Times New Roman"/>
          <w:szCs w:val="24"/>
        </w:rPr>
        <w:t xml:space="preserve">he deadline for </w:t>
      </w:r>
      <w:r w:rsidR="008D3402" w:rsidRPr="00053674">
        <w:rPr>
          <w:rFonts w:ascii="Times New Roman" w:hAnsi="Times New Roman"/>
          <w:szCs w:val="24"/>
        </w:rPr>
        <w:t xml:space="preserve">submission of </w:t>
      </w:r>
      <w:r w:rsidR="003648DF" w:rsidRPr="00053674">
        <w:rPr>
          <w:rFonts w:ascii="Times New Roman" w:hAnsi="Times New Roman"/>
          <w:szCs w:val="24"/>
        </w:rPr>
        <w:t xml:space="preserve">the </w:t>
      </w:r>
      <w:r w:rsidR="00135E89" w:rsidRPr="00053674">
        <w:rPr>
          <w:rFonts w:ascii="Times New Roman" w:hAnsi="Times New Roman"/>
          <w:szCs w:val="24"/>
        </w:rPr>
        <w:t>fourth</w:t>
      </w:r>
      <w:r w:rsidR="002E3B10" w:rsidRPr="00053674">
        <w:rPr>
          <w:rFonts w:ascii="Times New Roman" w:hAnsi="Times New Roman"/>
          <w:szCs w:val="24"/>
        </w:rPr>
        <w:t xml:space="preserve"> </w:t>
      </w:r>
      <w:r w:rsidR="00EE732E" w:rsidRPr="00053674">
        <w:rPr>
          <w:rFonts w:ascii="Times New Roman" w:hAnsi="Times New Roman"/>
          <w:szCs w:val="24"/>
        </w:rPr>
        <w:t>cycle</w:t>
      </w:r>
      <w:r w:rsidR="00E52F9D" w:rsidRPr="00053674">
        <w:rPr>
          <w:rFonts w:ascii="Times New Roman" w:hAnsi="Times New Roman"/>
          <w:szCs w:val="24"/>
        </w:rPr>
        <w:t xml:space="preserve"> of </w:t>
      </w:r>
      <w:r w:rsidR="003648DF" w:rsidRPr="00053674">
        <w:rPr>
          <w:rFonts w:ascii="Times New Roman" w:hAnsi="Times New Roman"/>
          <w:szCs w:val="24"/>
        </w:rPr>
        <w:t xml:space="preserve">Strategic Plan </w:t>
      </w:r>
      <w:r w:rsidR="009A10A0" w:rsidRPr="00053674">
        <w:rPr>
          <w:rFonts w:ascii="Times New Roman" w:hAnsi="Times New Roman"/>
          <w:szCs w:val="24"/>
        </w:rPr>
        <w:t>seed grant</w:t>
      </w:r>
      <w:r w:rsidR="00E52F9D" w:rsidRPr="00053674">
        <w:rPr>
          <w:rFonts w:ascii="Times New Roman" w:hAnsi="Times New Roman"/>
          <w:szCs w:val="24"/>
        </w:rPr>
        <w:t xml:space="preserve"> </w:t>
      </w:r>
      <w:r w:rsidR="003648DF" w:rsidRPr="00053674">
        <w:rPr>
          <w:rFonts w:ascii="Times New Roman" w:hAnsi="Times New Roman"/>
          <w:szCs w:val="24"/>
        </w:rPr>
        <w:t xml:space="preserve">proposals. </w:t>
      </w:r>
      <w:r w:rsidR="00135E89" w:rsidRPr="00053674">
        <w:rPr>
          <w:rFonts w:ascii="Times New Roman" w:hAnsi="Times New Roman"/>
          <w:szCs w:val="24"/>
        </w:rPr>
        <w:t xml:space="preserve"> </w:t>
      </w:r>
      <w:r w:rsidR="00A60D13" w:rsidRPr="00053674">
        <w:rPr>
          <w:rFonts w:ascii="Times New Roman" w:hAnsi="Times New Roman"/>
          <w:szCs w:val="24"/>
        </w:rPr>
        <w:t xml:space="preserve"> </w:t>
      </w:r>
    </w:p>
    <w:p w14:paraId="45A656D2" w14:textId="77777777" w:rsidR="005152A1" w:rsidRPr="00053674" w:rsidRDefault="005152A1" w:rsidP="005152A1">
      <w:pPr>
        <w:spacing w:after="0" w:line="240" w:lineRule="auto"/>
        <w:rPr>
          <w:rFonts w:ascii="Times New Roman" w:hAnsi="Times New Roman"/>
          <w:szCs w:val="24"/>
        </w:rPr>
      </w:pPr>
    </w:p>
    <w:p w14:paraId="195D93E1" w14:textId="1D227FE7" w:rsidR="00E85535" w:rsidRPr="00053674" w:rsidRDefault="00A60D13" w:rsidP="005152A1">
      <w:pPr>
        <w:spacing w:after="0" w:line="240" w:lineRule="auto"/>
        <w:rPr>
          <w:rFonts w:ascii="Times New Roman" w:hAnsi="Times New Roman"/>
          <w:szCs w:val="24"/>
        </w:rPr>
      </w:pPr>
      <w:r w:rsidRPr="00053674">
        <w:rPr>
          <w:rFonts w:ascii="Times New Roman" w:hAnsi="Times New Roman" w:cs="Arial"/>
          <w:color w:val="333333"/>
          <w:szCs w:val="24"/>
          <w:shd w:val="clear" w:color="auto" w:fill="FFFFFF"/>
        </w:rPr>
        <w:t>“</w:t>
      </w:r>
      <w:hyperlink r:id="rId7" w:history="1">
        <w:r w:rsidRPr="00053674">
          <w:rPr>
            <w:rStyle w:val="Hyperlink"/>
            <w:rFonts w:ascii="Times New Roman" w:hAnsi="Times New Roman" w:cs="Arial"/>
            <w:szCs w:val="24"/>
            <w:shd w:val="clear" w:color="auto" w:fill="FFFFFF"/>
          </w:rPr>
          <w:t>Driving Digital Innovation</w:t>
        </w:r>
        <w:r w:rsidR="00974899" w:rsidRPr="00053674">
          <w:rPr>
            <w:rStyle w:val="Hyperlink"/>
            <w:rFonts w:ascii="Times New Roman" w:hAnsi="Times New Roman" w:cs="Arial"/>
            <w:szCs w:val="24"/>
            <w:shd w:val="clear" w:color="auto" w:fill="FFFFFF"/>
          </w:rPr>
          <w:t xml:space="preserve"> [DDI]</w:t>
        </w:r>
      </w:hyperlink>
      <w:r w:rsidRPr="00053674">
        <w:rPr>
          <w:rFonts w:ascii="Times New Roman" w:hAnsi="Times New Roman" w:cs="Arial"/>
          <w:color w:val="333333"/>
          <w:szCs w:val="24"/>
          <w:shd w:val="clear" w:color="auto" w:fill="FFFFFF"/>
        </w:rPr>
        <w:t>”</w:t>
      </w:r>
      <w:r w:rsidR="00E85535" w:rsidRPr="00053674">
        <w:rPr>
          <w:rFonts w:ascii="Times New Roman" w:hAnsi="Times New Roman" w:cs="Arial"/>
          <w:color w:val="333333"/>
          <w:szCs w:val="24"/>
          <w:shd w:val="clear" w:color="auto" w:fill="FFFFFF"/>
        </w:rPr>
        <w:t xml:space="preserve"> is one of the five thematic priorities in the Strategic Plan.</w:t>
      </w:r>
      <w:r w:rsidR="001F414C" w:rsidRPr="00053674">
        <w:rPr>
          <w:rFonts w:ascii="Times New Roman" w:hAnsi="Times New Roman" w:cs="Arial"/>
          <w:color w:val="333333"/>
          <w:szCs w:val="24"/>
          <w:shd w:val="clear" w:color="auto" w:fill="FFFFFF"/>
        </w:rPr>
        <w:t xml:space="preserve">  Cycle </w:t>
      </w:r>
      <w:r w:rsidR="00745A50" w:rsidRPr="00053674">
        <w:rPr>
          <w:rFonts w:ascii="Times New Roman" w:hAnsi="Times New Roman" w:cs="Arial"/>
          <w:color w:val="333333"/>
          <w:szCs w:val="24"/>
          <w:shd w:val="clear" w:color="auto" w:fill="FFFFFF"/>
        </w:rPr>
        <w:t>4</w:t>
      </w:r>
      <w:r w:rsidR="001F414C" w:rsidRPr="00053674">
        <w:rPr>
          <w:rFonts w:ascii="Times New Roman" w:hAnsi="Times New Roman" w:cs="Arial"/>
          <w:color w:val="333333"/>
          <w:szCs w:val="24"/>
          <w:shd w:val="clear" w:color="auto" w:fill="FFFFFF"/>
        </w:rPr>
        <w:t xml:space="preserve"> Proposals that are based on th</w:t>
      </w:r>
      <w:r w:rsidR="00EE732E" w:rsidRPr="00053674">
        <w:rPr>
          <w:rFonts w:ascii="Times New Roman" w:hAnsi="Times New Roman" w:cs="Arial"/>
          <w:color w:val="333333"/>
          <w:szCs w:val="24"/>
          <w:shd w:val="clear" w:color="auto" w:fill="FFFFFF"/>
        </w:rPr>
        <w:t>e</w:t>
      </w:r>
      <w:r w:rsidR="00866973" w:rsidRPr="00053674">
        <w:rPr>
          <w:rFonts w:ascii="Times New Roman" w:hAnsi="Times New Roman" w:cs="Arial"/>
          <w:color w:val="333333"/>
          <w:szCs w:val="24"/>
          <w:shd w:val="clear" w:color="auto" w:fill="FFFFFF"/>
        </w:rPr>
        <w:t xml:space="preserve"> DDI </w:t>
      </w:r>
      <w:r w:rsidR="001F414C" w:rsidRPr="00053674">
        <w:rPr>
          <w:rFonts w:ascii="Times New Roman" w:hAnsi="Times New Roman" w:cs="Arial"/>
          <w:color w:val="333333"/>
          <w:szCs w:val="24"/>
          <w:shd w:val="clear" w:color="auto" w:fill="FFFFFF"/>
        </w:rPr>
        <w:t xml:space="preserve">thematic priority </w:t>
      </w:r>
      <w:r w:rsidR="00866973" w:rsidRPr="00053674">
        <w:rPr>
          <w:rFonts w:ascii="Times New Roman" w:hAnsi="Times New Roman" w:cs="Arial"/>
          <w:color w:val="333333"/>
          <w:szCs w:val="24"/>
          <w:shd w:val="clear" w:color="auto" w:fill="FFFFFF"/>
        </w:rPr>
        <w:t xml:space="preserve">will be evaluated by the </w:t>
      </w:r>
      <w:r w:rsidR="00ED63DB" w:rsidRPr="00053674">
        <w:rPr>
          <w:rFonts w:ascii="Times New Roman" w:hAnsi="Times New Roman" w:cs="Arial"/>
          <w:color w:val="333333"/>
          <w:szCs w:val="24"/>
          <w:shd w:val="clear" w:color="auto" w:fill="FFFFFF"/>
        </w:rPr>
        <w:t xml:space="preserve">Driving Digital Innovation </w:t>
      </w:r>
      <w:hyperlink r:id="rId8" w:history="1">
        <w:r w:rsidR="00ED63DB" w:rsidRPr="00053674">
          <w:rPr>
            <w:rStyle w:val="Hyperlink"/>
            <w:rFonts w:ascii="Times New Roman" w:hAnsi="Times New Roman" w:cs="Arial"/>
            <w:szCs w:val="24"/>
            <w:shd w:val="clear" w:color="auto" w:fill="FFFFFF"/>
          </w:rPr>
          <w:t>Steering Committee</w:t>
        </w:r>
      </w:hyperlink>
      <w:r w:rsidR="00ED63DB" w:rsidRPr="00053674">
        <w:rPr>
          <w:rFonts w:ascii="Times New Roman" w:hAnsi="Times New Roman" w:cs="Arial"/>
          <w:color w:val="333333"/>
          <w:szCs w:val="24"/>
          <w:shd w:val="clear" w:color="auto" w:fill="FFFFFF"/>
        </w:rPr>
        <w:t xml:space="preserve">, the Driving Digital Innovation </w:t>
      </w:r>
      <w:hyperlink r:id="rId9" w:history="1">
        <w:r w:rsidR="00ED63DB" w:rsidRPr="00053674">
          <w:rPr>
            <w:rStyle w:val="Hyperlink"/>
            <w:rFonts w:ascii="Times New Roman" w:hAnsi="Times New Roman" w:cs="Arial"/>
            <w:szCs w:val="24"/>
            <w:shd w:val="clear" w:color="auto" w:fill="FFFFFF"/>
          </w:rPr>
          <w:t>Executive Committee</w:t>
        </w:r>
      </w:hyperlink>
      <w:r w:rsidR="00ED63DB" w:rsidRPr="00053674">
        <w:rPr>
          <w:rFonts w:ascii="Times New Roman" w:hAnsi="Times New Roman" w:cs="Arial"/>
          <w:color w:val="333333"/>
          <w:szCs w:val="24"/>
          <w:shd w:val="clear" w:color="auto" w:fill="FFFFFF"/>
        </w:rPr>
        <w:t xml:space="preserve">, and an </w:t>
      </w:r>
      <w:hyperlink r:id="rId10" w:history="1">
        <w:r w:rsidR="00ED63DB" w:rsidRPr="00053674">
          <w:rPr>
            <w:rStyle w:val="Hyperlink"/>
            <w:rFonts w:ascii="Times New Roman" w:hAnsi="Times New Roman" w:cs="Arial"/>
            <w:szCs w:val="24"/>
            <w:shd w:val="clear" w:color="auto" w:fill="FFFFFF"/>
          </w:rPr>
          <w:t>Oversight Committee</w:t>
        </w:r>
      </w:hyperlink>
      <w:r w:rsidR="00746E68" w:rsidRPr="00053674">
        <w:rPr>
          <w:rFonts w:ascii="Times New Roman" w:hAnsi="Times New Roman" w:cs="Arial"/>
          <w:color w:val="333333"/>
          <w:szCs w:val="24"/>
          <w:shd w:val="clear" w:color="auto" w:fill="FFFFFF"/>
        </w:rPr>
        <w:t xml:space="preserve"> </w:t>
      </w:r>
      <w:r w:rsidR="00974899" w:rsidRPr="00053674">
        <w:rPr>
          <w:rFonts w:ascii="Times New Roman" w:hAnsi="Times New Roman" w:cs="Arial"/>
          <w:color w:val="333333"/>
          <w:szCs w:val="24"/>
          <w:shd w:val="clear" w:color="auto" w:fill="FFFFFF"/>
        </w:rPr>
        <w:t xml:space="preserve">before the </w:t>
      </w:r>
      <w:r w:rsidR="008D3402" w:rsidRPr="00053674">
        <w:rPr>
          <w:rFonts w:ascii="Times New Roman" w:hAnsi="Times New Roman" w:cs="Arial"/>
          <w:color w:val="333333"/>
          <w:szCs w:val="24"/>
          <w:shd w:val="clear" w:color="auto" w:fill="FFFFFF"/>
        </w:rPr>
        <w:t xml:space="preserve">final </w:t>
      </w:r>
      <w:r w:rsidR="00974899" w:rsidRPr="00053674">
        <w:rPr>
          <w:rFonts w:ascii="Times New Roman" w:hAnsi="Times New Roman" w:cs="Arial"/>
          <w:color w:val="333333"/>
          <w:szCs w:val="24"/>
          <w:shd w:val="clear" w:color="auto" w:fill="FFFFFF"/>
        </w:rPr>
        <w:t xml:space="preserve">funding decision is made by the Provost and President. </w:t>
      </w:r>
      <w:r w:rsidR="00E85535" w:rsidRPr="00053674">
        <w:rPr>
          <w:rFonts w:ascii="Times New Roman" w:hAnsi="Times New Roman" w:cs="Arial"/>
          <w:color w:val="333333"/>
          <w:szCs w:val="24"/>
          <w:shd w:val="clear" w:color="auto" w:fill="FFFFFF"/>
        </w:rPr>
        <w:t xml:space="preserve"> </w:t>
      </w:r>
    </w:p>
    <w:p w14:paraId="35FECD32" w14:textId="77777777" w:rsidR="005152A1" w:rsidRPr="00053674" w:rsidRDefault="005152A1" w:rsidP="005152A1">
      <w:pPr>
        <w:spacing w:after="0" w:line="240" w:lineRule="auto"/>
        <w:rPr>
          <w:rFonts w:ascii="Times New Roman" w:hAnsi="Times New Roman"/>
          <w:szCs w:val="24"/>
        </w:rPr>
      </w:pPr>
    </w:p>
    <w:p w14:paraId="0B12C252" w14:textId="199D1F92" w:rsidR="00042E23" w:rsidRPr="00053674" w:rsidRDefault="00E90EB7" w:rsidP="005152A1">
      <w:pPr>
        <w:spacing w:after="0" w:line="240" w:lineRule="auto"/>
        <w:rPr>
          <w:rFonts w:ascii="Times New Roman" w:hAnsi="Times New Roman"/>
          <w:szCs w:val="24"/>
        </w:rPr>
      </w:pPr>
      <w:proofErr w:type="gramStart"/>
      <w:r w:rsidRPr="00053674">
        <w:rPr>
          <w:rFonts w:ascii="Times New Roman" w:hAnsi="Times New Roman"/>
          <w:szCs w:val="24"/>
        </w:rPr>
        <w:t>In an effort to</w:t>
      </w:r>
      <w:proofErr w:type="gramEnd"/>
      <w:r w:rsidRPr="00053674">
        <w:rPr>
          <w:rFonts w:ascii="Times New Roman" w:hAnsi="Times New Roman"/>
          <w:szCs w:val="24"/>
        </w:rPr>
        <w:t xml:space="preserve"> help proposers maximize their chances of success, the D</w:t>
      </w:r>
      <w:r w:rsidR="00DC0680" w:rsidRPr="00053674">
        <w:rPr>
          <w:rFonts w:ascii="Times New Roman" w:hAnsi="Times New Roman"/>
          <w:szCs w:val="24"/>
        </w:rPr>
        <w:t>DI</w:t>
      </w:r>
      <w:r w:rsidRPr="00053674">
        <w:rPr>
          <w:rFonts w:ascii="Times New Roman" w:hAnsi="Times New Roman"/>
          <w:szCs w:val="24"/>
        </w:rPr>
        <w:t xml:space="preserve"> Steering Committee </w:t>
      </w:r>
      <w:r w:rsidR="00032394" w:rsidRPr="00053674">
        <w:rPr>
          <w:rFonts w:ascii="Times New Roman" w:hAnsi="Times New Roman"/>
          <w:szCs w:val="24"/>
        </w:rPr>
        <w:t xml:space="preserve">will provide preliminary feedback before the </w:t>
      </w:r>
      <w:r w:rsidR="00E30936" w:rsidRPr="00053674">
        <w:rPr>
          <w:rFonts w:ascii="Times New Roman" w:hAnsi="Times New Roman"/>
          <w:szCs w:val="24"/>
        </w:rPr>
        <w:t>Cycle #</w:t>
      </w:r>
      <w:r w:rsidR="00745A50" w:rsidRPr="00053674">
        <w:rPr>
          <w:rFonts w:ascii="Times New Roman" w:hAnsi="Times New Roman"/>
          <w:szCs w:val="24"/>
        </w:rPr>
        <w:t>4</w:t>
      </w:r>
      <w:r w:rsidR="00E30936" w:rsidRPr="00053674">
        <w:rPr>
          <w:rFonts w:ascii="Times New Roman" w:hAnsi="Times New Roman"/>
          <w:szCs w:val="24"/>
        </w:rPr>
        <w:t xml:space="preserve"> </w:t>
      </w:r>
      <w:r w:rsidR="00032394" w:rsidRPr="00053674">
        <w:rPr>
          <w:rFonts w:ascii="Times New Roman" w:hAnsi="Times New Roman"/>
          <w:szCs w:val="24"/>
        </w:rPr>
        <w:t>submission deadline</w:t>
      </w:r>
      <w:r w:rsidR="00E30936" w:rsidRPr="00053674">
        <w:rPr>
          <w:rFonts w:ascii="Times New Roman" w:hAnsi="Times New Roman"/>
          <w:szCs w:val="24"/>
        </w:rPr>
        <w:t xml:space="preserve">.  </w:t>
      </w:r>
      <w:r w:rsidR="00042E23" w:rsidRPr="00053674">
        <w:rPr>
          <w:rFonts w:ascii="Times New Roman" w:hAnsi="Times New Roman"/>
          <w:szCs w:val="24"/>
        </w:rPr>
        <w:t xml:space="preserve">If you </w:t>
      </w:r>
      <w:r w:rsidR="007D0ED3" w:rsidRPr="00053674">
        <w:rPr>
          <w:rFonts w:ascii="Times New Roman" w:hAnsi="Times New Roman"/>
          <w:szCs w:val="24"/>
        </w:rPr>
        <w:t xml:space="preserve">would like to </w:t>
      </w:r>
      <w:r w:rsidR="00B63B9F" w:rsidRPr="00053674">
        <w:rPr>
          <w:rFonts w:ascii="Times New Roman" w:hAnsi="Times New Roman"/>
          <w:szCs w:val="24"/>
        </w:rPr>
        <w:t>take advantage of</w:t>
      </w:r>
      <w:r w:rsidR="007D0ED3" w:rsidRPr="00053674">
        <w:rPr>
          <w:rFonts w:ascii="Times New Roman" w:hAnsi="Times New Roman"/>
          <w:szCs w:val="24"/>
        </w:rPr>
        <w:t xml:space="preserve"> this </w:t>
      </w:r>
      <w:r w:rsidR="00B63B9F" w:rsidRPr="00053674">
        <w:rPr>
          <w:rFonts w:ascii="Times New Roman" w:hAnsi="Times New Roman"/>
          <w:szCs w:val="24"/>
        </w:rPr>
        <w:t xml:space="preserve">feedback </w:t>
      </w:r>
      <w:r w:rsidR="007D0ED3" w:rsidRPr="00053674">
        <w:rPr>
          <w:rFonts w:ascii="Times New Roman" w:hAnsi="Times New Roman"/>
          <w:szCs w:val="24"/>
        </w:rPr>
        <w:t xml:space="preserve">opportunity, please </w:t>
      </w:r>
      <w:r w:rsidR="00042E23" w:rsidRPr="00053674">
        <w:rPr>
          <w:rFonts w:ascii="Times New Roman" w:hAnsi="Times New Roman"/>
          <w:szCs w:val="24"/>
        </w:rPr>
        <w:t xml:space="preserve">send </w:t>
      </w:r>
      <w:r w:rsidR="007D0ED3" w:rsidRPr="00053674">
        <w:rPr>
          <w:rFonts w:ascii="Times New Roman" w:hAnsi="Times New Roman"/>
          <w:szCs w:val="24"/>
        </w:rPr>
        <w:t xml:space="preserve">a </w:t>
      </w:r>
      <w:r w:rsidR="0018347F" w:rsidRPr="00053674">
        <w:rPr>
          <w:rFonts w:ascii="Times New Roman" w:hAnsi="Times New Roman"/>
          <w:szCs w:val="24"/>
        </w:rPr>
        <w:t xml:space="preserve">one-page </w:t>
      </w:r>
      <w:r w:rsidR="007D0ED3" w:rsidRPr="00053674">
        <w:rPr>
          <w:rFonts w:ascii="Times New Roman" w:hAnsi="Times New Roman"/>
          <w:szCs w:val="24"/>
        </w:rPr>
        <w:t>“</w:t>
      </w:r>
      <w:r w:rsidR="00CE15E5" w:rsidRPr="00053674">
        <w:rPr>
          <w:rFonts w:ascii="Times New Roman" w:hAnsi="Times New Roman"/>
          <w:szCs w:val="24"/>
        </w:rPr>
        <w:t>concept paper</w:t>
      </w:r>
      <w:r w:rsidR="007D0ED3" w:rsidRPr="00053674">
        <w:rPr>
          <w:rFonts w:ascii="Times New Roman" w:hAnsi="Times New Roman"/>
          <w:szCs w:val="24"/>
        </w:rPr>
        <w:t xml:space="preserve">” </w:t>
      </w:r>
      <w:r w:rsidR="00042E23" w:rsidRPr="00053674">
        <w:rPr>
          <w:rFonts w:ascii="Times New Roman" w:hAnsi="Times New Roman"/>
          <w:szCs w:val="24"/>
        </w:rPr>
        <w:t xml:space="preserve">to DDI Steering Committee Co-chair </w:t>
      </w:r>
      <w:r w:rsidR="00704E49" w:rsidRPr="00053674">
        <w:rPr>
          <w:rFonts w:ascii="Times New Roman" w:hAnsi="Times New Roman"/>
          <w:szCs w:val="24"/>
        </w:rPr>
        <w:t xml:space="preserve">Colin J. Neill </w:t>
      </w:r>
      <w:hyperlink r:id="rId11" w:history="1">
        <w:r w:rsidR="00704E49" w:rsidRPr="00053674">
          <w:rPr>
            <w:rStyle w:val="Hyperlink"/>
            <w:rFonts w:ascii="Times New Roman" w:hAnsi="Times New Roman"/>
            <w:szCs w:val="24"/>
          </w:rPr>
          <w:t>cjn6@psu.edu</w:t>
        </w:r>
      </w:hyperlink>
      <w:r w:rsidR="00704E49" w:rsidRPr="00053674">
        <w:rPr>
          <w:rFonts w:ascii="Times New Roman" w:hAnsi="Times New Roman"/>
          <w:szCs w:val="24"/>
        </w:rPr>
        <w:t xml:space="preserve"> </w:t>
      </w:r>
      <w:r w:rsidR="00042E23" w:rsidRPr="00053674">
        <w:rPr>
          <w:rFonts w:ascii="Times New Roman" w:hAnsi="Times New Roman"/>
          <w:szCs w:val="24"/>
        </w:rPr>
        <w:t xml:space="preserve">by </w:t>
      </w:r>
      <w:r w:rsidR="00BA0B8B" w:rsidRPr="00053674">
        <w:rPr>
          <w:rFonts w:ascii="Times New Roman" w:hAnsi="Times New Roman"/>
          <w:szCs w:val="24"/>
        </w:rPr>
        <w:t>9am on Tuesday November 20, 2018</w:t>
      </w:r>
      <w:r w:rsidR="00704E49" w:rsidRPr="00053674">
        <w:rPr>
          <w:rFonts w:ascii="Times New Roman" w:hAnsi="Times New Roman"/>
          <w:szCs w:val="24"/>
        </w:rPr>
        <w:t xml:space="preserve">.  </w:t>
      </w:r>
      <w:r w:rsidR="00ED5F3D" w:rsidRPr="00053674">
        <w:rPr>
          <w:rFonts w:ascii="Times New Roman" w:hAnsi="Times New Roman"/>
          <w:szCs w:val="24"/>
        </w:rPr>
        <w:t xml:space="preserve">The Committee expects to </w:t>
      </w:r>
      <w:r w:rsidR="002370A6" w:rsidRPr="00053674">
        <w:rPr>
          <w:rFonts w:ascii="Times New Roman" w:hAnsi="Times New Roman"/>
          <w:szCs w:val="24"/>
        </w:rPr>
        <w:t xml:space="preserve">complete its review </w:t>
      </w:r>
      <w:r w:rsidR="00BA28F2" w:rsidRPr="00053674">
        <w:rPr>
          <w:rFonts w:ascii="Times New Roman" w:hAnsi="Times New Roman"/>
          <w:szCs w:val="24"/>
        </w:rPr>
        <w:t>b</w:t>
      </w:r>
      <w:r w:rsidR="00042E23" w:rsidRPr="00053674">
        <w:rPr>
          <w:rFonts w:ascii="Times New Roman" w:hAnsi="Times New Roman"/>
          <w:szCs w:val="24"/>
        </w:rPr>
        <w:t xml:space="preserve">y </w:t>
      </w:r>
      <w:r w:rsidR="00BA0B8B" w:rsidRPr="00053674">
        <w:rPr>
          <w:rFonts w:ascii="Times New Roman" w:hAnsi="Times New Roman"/>
          <w:szCs w:val="24"/>
        </w:rPr>
        <w:t xml:space="preserve">Tuesday, December 4, 2018, </w:t>
      </w:r>
      <w:r w:rsidR="00755965" w:rsidRPr="00053674">
        <w:rPr>
          <w:rFonts w:ascii="Times New Roman" w:hAnsi="Times New Roman"/>
          <w:szCs w:val="24"/>
        </w:rPr>
        <w:t>after which it will</w:t>
      </w:r>
      <w:r w:rsidR="00527AAB" w:rsidRPr="00053674">
        <w:rPr>
          <w:rFonts w:ascii="Times New Roman" w:hAnsi="Times New Roman"/>
          <w:szCs w:val="24"/>
        </w:rPr>
        <w:t xml:space="preserve"> </w:t>
      </w:r>
      <w:r w:rsidR="002370A6" w:rsidRPr="00053674">
        <w:rPr>
          <w:rFonts w:ascii="Times New Roman" w:hAnsi="Times New Roman"/>
          <w:szCs w:val="24"/>
        </w:rPr>
        <w:t>provide you with feedback.</w:t>
      </w:r>
    </w:p>
    <w:p w14:paraId="39077BFA" w14:textId="77777777" w:rsidR="008573B5" w:rsidRPr="00053674" w:rsidRDefault="008573B5" w:rsidP="005152A1">
      <w:pPr>
        <w:spacing w:after="0" w:line="240" w:lineRule="auto"/>
        <w:rPr>
          <w:rFonts w:ascii="Times New Roman" w:hAnsi="Times New Roman"/>
          <w:szCs w:val="24"/>
        </w:rPr>
      </w:pPr>
    </w:p>
    <w:p w14:paraId="427A3C8F" w14:textId="216CF28D" w:rsidR="00F6282A" w:rsidRPr="00053674" w:rsidRDefault="00B108FF" w:rsidP="00053674">
      <w:pPr>
        <w:pStyle w:val="ListParagraph"/>
        <w:spacing w:after="0" w:line="240" w:lineRule="auto"/>
        <w:ind w:left="0"/>
        <w:rPr>
          <w:rFonts w:ascii="Times New Roman" w:hAnsi="Times New Roman"/>
          <w:szCs w:val="24"/>
        </w:rPr>
      </w:pPr>
      <w:r w:rsidRPr="00053674">
        <w:rPr>
          <w:rFonts w:ascii="Times New Roman" w:hAnsi="Times New Roman"/>
          <w:szCs w:val="24"/>
        </w:rPr>
        <w:t xml:space="preserve">Successful DDI proposals will not necessarily be limited to the four </w:t>
      </w:r>
      <w:r w:rsidR="00931D27" w:rsidRPr="00053674">
        <w:rPr>
          <w:rFonts w:ascii="Times New Roman" w:hAnsi="Times New Roman"/>
          <w:szCs w:val="24"/>
        </w:rPr>
        <w:t>goals</w:t>
      </w:r>
      <w:r w:rsidRPr="00053674">
        <w:rPr>
          <w:rFonts w:ascii="Times New Roman" w:hAnsi="Times New Roman"/>
          <w:szCs w:val="24"/>
        </w:rPr>
        <w:t xml:space="preserve"> set forth in </w:t>
      </w:r>
      <w:hyperlink r:id="rId12" w:history="1">
        <w:r w:rsidRPr="00053674">
          <w:rPr>
            <w:rStyle w:val="Hyperlink"/>
            <w:rFonts w:ascii="Times New Roman" w:hAnsi="Times New Roman"/>
            <w:szCs w:val="24"/>
          </w:rPr>
          <w:t>the DDI portion of the Strategic Plan</w:t>
        </w:r>
      </w:hyperlink>
      <w:r w:rsidRPr="00053674">
        <w:rPr>
          <w:rFonts w:ascii="Times New Roman" w:hAnsi="Times New Roman"/>
          <w:szCs w:val="24"/>
        </w:rPr>
        <w:t>, but if your proposal advances one of these fo</w:t>
      </w:r>
      <w:r w:rsidR="00931D27" w:rsidRPr="00053674">
        <w:rPr>
          <w:rFonts w:ascii="Times New Roman" w:hAnsi="Times New Roman"/>
          <w:szCs w:val="24"/>
        </w:rPr>
        <w:t>ur goals, it will be helpful for your Concept Paper to identify the DDI goal(s) your proposal advances</w:t>
      </w:r>
      <w:r w:rsidR="00E552D7" w:rsidRPr="00053674">
        <w:rPr>
          <w:rFonts w:ascii="Times New Roman" w:hAnsi="Times New Roman"/>
          <w:szCs w:val="24"/>
        </w:rPr>
        <w:t xml:space="preserve"> and explain the connection. </w:t>
      </w:r>
      <w:r w:rsidRPr="00053674">
        <w:rPr>
          <w:rFonts w:ascii="Times New Roman" w:hAnsi="Times New Roman"/>
          <w:szCs w:val="24"/>
        </w:rPr>
        <w:t>(Th</w:t>
      </w:r>
      <w:r w:rsidR="00E72CAA" w:rsidRPr="00053674">
        <w:rPr>
          <w:rFonts w:ascii="Times New Roman" w:hAnsi="Times New Roman"/>
          <w:szCs w:val="24"/>
        </w:rPr>
        <w:t>e four</w:t>
      </w:r>
      <w:r w:rsidRPr="00053674">
        <w:rPr>
          <w:rFonts w:ascii="Times New Roman" w:hAnsi="Times New Roman"/>
          <w:szCs w:val="24"/>
        </w:rPr>
        <w:t xml:space="preserve"> goals are to develop a more robust digital infrastructure and culture; to make online education and personalized learning central to our 21st-century land-grant mission; to create digital solutions that cross academic borders; and to drive economic development.) </w:t>
      </w:r>
      <w:r w:rsidR="00C46E08" w:rsidRPr="00053674">
        <w:rPr>
          <w:rFonts w:ascii="Times New Roman" w:hAnsi="Times New Roman"/>
          <w:szCs w:val="24"/>
        </w:rPr>
        <w:t xml:space="preserve"> </w:t>
      </w:r>
    </w:p>
    <w:p w14:paraId="66721DAD" w14:textId="77777777" w:rsidR="00A56AC5" w:rsidRPr="00053674" w:rsidRDefault="00A56AC5" w:rsidP="00A90EE9">
      <w:pPr>
        <w:pStyle w:val="ListParagraph"/>
        <w:spacing w:after="0" w:line="240" w:lineRule="auto"/>
        <w:rPr>
          <w:rFonts w:ascii="Times New Roman" w:hAnsi="Times New Roman"/>
          <w:szCs w:val="24"/>
        </w:rPr>
      </w:pPr>
    </w:p>
    <w:p w14:paraId="1006D20C" w14:textId="2ABB670E" w:rsidR="00A56AC5" w:rsidRPr="00053674" w:rsidRDefault="00F357DD" w:rsidP="0099786F">
      <w:pPr>
        <w:pStyle w:val="ListParagraph"/>
        <w:spacing w:after="0" w:line="240" w:lineRule="auto"/>
        <w:ind w:left="0"/>
        <w:rPr>
          <w:rFonts w:ascii="Times New Roman" w:hAnsi="Times New Roman"/>
          <w:szCs w:val="24"/>
        </w:rPr>
      </w:pPr>
      <w:r w:rsidRPr="00053674">
        <w:rPr>
          <w:rFonts w:ascii="Times New Roman" w:hAnsi="Times New Roman"/>
          <w:szCs w:val="24"/>
        </w:rPr>
        <w:t xml:space="preserve">Factors </w:t>
      </w:r>
      <w:r w:rsidR="00A56AC5" w:rsidRPr="00053674">
        <w:rPr>
          <w:rFonts w:ascii="Times New Roman" w:hAnsi="Times New Roman"/>
          <w:szCs w:val="24"/>
        </w:rPr>
        <w:t xml:space="preserve">that were </w:t>
      </w:r>
      <w:r w:rsidR="0099786F" w:rsidRPr="00053674">
        <w:rPr>
          <w:rFonts w:ascii="Times New Roman" w:hAnsi="Times New Roman"/>
          <w:szCs w:val="24"/>
        </w:rPr>
        <w:t xml:space="preserve">weighted heavily during </w:t>
      </w:r>
      <w:r w:rsidR="001752E1" w:rsidRPr="00053674">
        <w:rPr>
          <w:rFonts w:ascii="Times New Roman" w:hAnsi="Times New Roman"/>
          <w:szCs w:val="24"/>
        </w:rPr>
        <w:t xml:space="preserve">previous RFP </w:t>
      </w:r>
      <w:r w:rsidR="0099786F" w:rsidRPr="00053674">
        <w:rPr>
          <w:rFonts w:ascii="Times New Roman" w:hAnsi="Times New Roman"/>
          <w:szCs w:val="24"/>
        </w:rPr>
        <w:t>Round</w:t>
      </w:r>
      <w:r w:rsidR="001752E1" w:rsidRPr="00053674">
        <w:rPr>
          <w:rFonts w:ascii="Times New Roman" w:hAnsi="Times New Roman"/>
          <w:szCs w:val="24"/>
        </w:rPr>
        <w:t>s</w:t>
      </w:r>
      <w:r w:rsidR="0099786F" w:rsidRPr="00053674">
        <w:rPr>
          <w:rFonts w:ascii="Times New Roman" w:hAnsi="Times New Roman"/>
          <w:szCs w:val="24"/>
        </w:rPr>
        <w:t xml:space="preserve"> </w:t>
      </w:r>
      <w:r w:rsidR="00A56AC5" w:rsidRPr="00053674">
        <w:rPr>
          <w:rFonts w:ascii="Times New Roman" w:hAnsi="Times New Roman"/>
          <w:szCs w:val="24"/>
        </w:rPr>
        <w:t>include</w:t>
      </w:r>
      <w:r w:rsidR="001529BC" w:rsidRPr="00053674">
        <w:rPr>
          <w:rFonts w:ascii="Times New Roman" w:hAnsi="Times New Roman"/>
          <w:szCs w:val="24"/>
        </w:rPr>
        <w:t>:</w:t>
      </w:r>
      <w:r w:rsidR="00A56AC5" w:rsidRPr="00053674">
        <w:rPr>
          <w:rFonts w:ascii="Times New Roman" w:hAnsi="Times New Roman"/>
          <w:szCs w:val="24"/>
        </w:rPr>
        <w:t xml:space="preserve"> </w:t>
      </w:r>
      <w:r w:rsidR="00F10F4F" w:rsidRPr="00053674">
        <w:rPr>
          <w:rFonts w:ascii="Times New Roman" w:hAnsi="Times New Roman"/>
          <w:szCs w:val="24"/>
        </w:rPr>
        <w:t xml:space="preserve">1) </w:t>
      </w:r>
      <w:r w:rsidR="001529BC" w:rsidRPr="00053674">
        <w:rPr>
          <w:rFonts w:ascii="Times New Roman" w:hAnsi="Times New Roman"/>
          <w:szCs w:val="24"/>
        </w:rPr>
        <w:t xml:space="preserve">the degree to which the proposal </w:t>
      </w:r>
      <w:r w:rsidR="005F242A">
        <w:rPr>
          <w:rFonts w:ascii="Times New Roman" w:hAnsi="Times New Roman"/>
          <w:szCs w:val="24"/>
        </w:rPr>
        <w:t>is</w:t>
      </w:r>
      <w:r w:rsidR="001529BC" w:rsidRPr="00053674">
        <w:rPr>
          <w:rFonts w:ascii="Times New Roman" w:hAnsi="Times New Roman"/>
          <w:szCs w:val="24"/>
        </w:rPr>
        <w:t xml:space="preserve"> aligned with the Strategic Plan</w:t>
      </w:r>
      <w:r w:rsidRPr="00053674">
        <w:rPr>
          <w:rFonts w:ascii="Times New Roman" w:hAnsi="Times New Roman"/>
          <w:szCs w:val="24"/>
        </w:rPr>
        <w:t xml:space="preserve">; 2) the potential transformative impact of the proposal on the University; 3) whether the proposal </w:t>
      </w:r>
      <w:r w:rsidR="00745679" w:rsidRPr="00053674">
        <w:rPr>
          <w:rFonts w:ascii="Times New Roman" w:hAnsi="Times New Roman"/>
          <w:szCs w:val="24"/>
        </w:rPr>
        <w:t xml:space="preserve">would allow Penn State, as an institution, to have a transformative impact </w:t>
      </w:r>
      <w:r w:rsidR="00FC22C6" w:rsidRPr="00053674">
        <w:rPr>
          <w:rFonts w:ascii="Times New Roman" w:hAnsi="Times New Roman"/>
          <w:szCs w:val="24"/>
        </w:rPr>
        <w:t>at an international,</w:t>
      </w:r>
      <w:r w:rsidR="00327005" w:rsidRPr="00053674">
        <w:rPr>
          <w:rFonts w:ascii="Times New Roman" w:hAnsi="Times New Roman"/>
          <w:szCs w:val="24"/>
        </w:rPr>
        <w:t xml:space="preserve"> </w:t>
      </w:r>
      <w:r w:rsidR="00FC22C6" w:rsidRPr="00053674">
        <w:rPr>
          <w:rFonts w:ascii="Times New Roman" w:hAnsi="Times New Roman"/>
          <w:szCs w:val="24"/>
        </w:rPr>
        <w:t xml:space="preserve">national, or Commonwealth level </w:t>
      </w:r>
      <w:r w:rsidR="00745679" w:rsidRPr="00053674">
        <w:rPr>
          <w:rFonts w:ascii="Times New Roman" w:hAnsi="Times New Roman"/>
          <w:szCs w:val="24"/>
        </w:rPr>
        <w:t xml:space="preserve">in line with </w:t>
      </w:r>
      <w:r w:rsidR="001C6AB5" w:rsidRPr="00053674">
        <w:rPr>
          <w:rFonts w:ascii="Times New Roman" w:hAnsi="Times New Roman"/>
          <w:szCs w:val="24"/>
        </w:rPr>
        <w:t>its</w:t>
      </w:r>
      <w:r w:rsidR="00745679" w:rsidRPr="00053674">
        <w:rPr>
          <w:rFonts w:ascii="Times New Roman" w:hAnsi="Times New Roman"/>
          <w:szCs w:val="24"/>
        </w:rPr>
        <w:t xml:space="preserve"> land-grant priorities; </w:t>
      </w:r>
      <w:r w:rsidR="0000115E" w:rsidRPr="00053674">
        <w:rPr>
          <w:rFonts w:ascii="Times New Roman" w:hAnsi="Times New Roman"/>
          <w:szCs w:val="24"/>
        </w:rPr>
        <w:t xml:space="preserve">4) </w:t>
      </w:r>
      <w:r w:rsidR="00A56AC5" w:rsidRPr="00053674">
        <w:rPr>
          <w:rFonts w:ascii="Times New Roman" w:hAnsi="Times New Roman"/>
          <w:szCs w:val="24"/>
        </w:rPr>
        <w:t>whether the proposal</w:t>
      </w:r>
      <w:r w:rsidR="008F48AF" w:rsidRPr="00053674">
        <w:rPr>
          <w:rFonts w:ascii="Times New Roman" w:hAnsi="Times New Roman"/>
          <w:szCs w:val="24"/>
        </w:rPr>
        <w:t xml:space="preserve">’s partner list, narrative, and budget </w:t>
      </w:r>
      <w:r w:rsidR="00935607" w:rsidRPr="00053674">
        <w:rPr>
          <w:rFonts w:ascii="Times New Roman" w:hAnsi="Times New Roman"/>
          <w:szCs w:val="24"/>
        </w:rPr>
        <w:t>demonstrate</w:t>
      </w:r>
      <w:r w:rsidR="000A2D52" w:rsidRPr="00053674">
        <w:rPr>
          <w:rFonts w:ascii="Times New Roman" w:hAnsi="Times New Roman"/>
          <w:szCs w:val="24"/>
        </w:rPr>
        <w:t>s</w:t>
      </w:r>
      <w:r w:rsidR="008F48AF" w:rsidRPr="00053674">
        <w:rPr>
          <w:rFonts w:ascii="Times New Roman" w:hAnsi="Times New Roman"/>
          <w:szCs w:val="24"/>
        </w:rPr>
        <w:t xml:space="preserve"> </w:t>
      </w:r>
      <w:r w:rsidR="007F6637" w:rsidRPr="00053674">
        <w:rPr>
          <w:rFonts w:ascii="Times New Roman" w:hAnsi="Times New Roman"/>
          <w:szCs w:val="24"/>
        </w:rPr>
        <w:t xml:space="preserve">substantive engagement and </w:t>
      </w:r>
      <w:r w:rsidR="00E33450" w:rsidRPr="00053674">
        <w:rPr>
          <w:rFonts w:ascii="Times New Roman" w:hAnsi="Times New Roman"/>
          <w:szCs w:val="24"/>
        </w:rPr>
        <w:t>collaborati</w:t>
      </w:r>
      <w:r w:rsidR="008F48AF" w:rsidRPr="00053674">
        <w:rPr>
          <w:rFonts w:ascii="Times New Roman" w:hAnsi="Times New Roman"/>
          <w:szCs w:val="24"/>
        </w:rPr>
        <w:t>on</w:t>
      </w:r>
      <w:r w:rsidR="00A56AC5" w:rsidRPr="00053674">
        <w:rPr>
          <w:rFonts w:ascii="Times New Roman" w:hAnsi="Times New Roman"/>
          <w:szCs w:val="24"/>
        </w:rPr>
        <w:t xml:space="preserve"> </w:t>
      </w:r>
      <w:r w:rsidR="008F48AF" w:rsidRPr="00053674">
        <w:rPr>
          <w:rFonts w:ascii="Times New Roman" w:hAnsi="Times New Roman"/>
          <w:szCs w:val="24"/>
        </w:rPr>
        <w:t xml:space="preserve">among </w:t>
      </w:r>
      <w:r w:rsidR="007F6637" w:rsidRPr="00053674">
        <w:rPr>
          <w:rFonts w:ascii="Times New Roman" w:hAnsi="Times New Roman"/>
          <w:szCs w:val="24"/>
        </w:rPr>
        <w:t>multiple programs, campuses, and/or Centers at Penn State</w:t>
      </w:r>
      <w:r w:rsidR="00803CDD" w:rsidRPr="00053674">
        <w:rPr>
          <w:rFonts w:ascii="Times New Roman" w:hAnsi="Times New Roman"/>
          <w:szCs w:val="24"/>
        </w:rPr>
        <w:t xml:space="preserve"> and </w:t>
      </w:r>
      <w:r w:rsidR="0099786F" w:rsidRPr="00053674">
        <w:rPr>
          <w:rFonts w:ascii="Times New Roman" w:hAnsi="Times New Roman"/>
          <w:szCs w:val="24"/>
        </w:rPr>
        <w:t xml:space="preserve">the </w:t>
      </w:r>
      <w:r w:rsidR="00803CDD" w:rsidRPr="00053674">
        <w:rPr>
          <w:rFonts w:ascii="Times New Roman" w:hAnsi="Times New Roman"/>
          <w:szCs w:val="24"/>
        </w:rPr>
        <w:t>strategic</w:t>
      </w:r>
      <w:r w:rsidR="00EF18FC" w:rsidRPr="00053674">
        <w:rPr>
          <w:rFonts w:ascii="Times New Roman" w:hAnsi="Times New Roman"/>
          <w:szCs w:val="24"/>
        </w:rPr>
        <w:t xml:space="preserve"> </w:t>
      </w:r>
      <w:r w:rsidR="00A4529E" w:rsidRPr="00053674">
        <w:rPr>
          <w:rFonts w:ascii="Times New Roman" w:hAnsi="Times New Roman"/>
          <w:szCs w:val="24"/>
        </w:rPr>
        <w:t xml:space="preserve">use </w:t>
      </w:r>
      <w:r w:rsidR="00803CDD" w:rsidRPr="00053674">
        <w:rPr>
          <w:rFonts w:ascii="Times New Roman" w:hAnsi="Times New Roman"/>
          <w:szCs w:val="24"/>
        </w:rPr>
        <w:t xml:space="preserve">of </w:t>
      </w:r>
      <w:r w:rsidR="00A4529E" w:rsidRPr="00053674">
        <w:rPr>
          <w:rFonts w:ascii="Times New Roman" w:hAnsi="Times New Roman"/>
          <w:szCs w:val="24"/>
        </w:rPr>
        <w:t>any existing University resources;</w:t>
      </w:r>
      <w:r w:rsidR="008600D6" w:rsidRPr="00053674">
        <w:rPr>
          <w:rFonts w:ascii="Times New Roman" w:hAnsi="Times New Roman"/>
          <w:szCs w:val="24"/>
        </w:rPr>
        <w:t xml:space="preserve"> </w:t>
      </w:r>
      <w:r w:rsidR="001C6AB5" w:rsidRPr="00053674">
        <w:rPr>
          <w:rFonts w:ascii="Times New Roman" w:hAnsi="Times New Roman"/>
          <w:szCs w:val="24"/>
        </w:rPr>
        <w:t>5</w:t>
      </w:r>
      <w:r w:rsidR="0000115E" w:rsidRPr="00053674">
        <w:rPr>
          <w:rFonts w:ascii="Times New Roman" w:hAnsi="Times New Roman"/>
          <w:szCs w:val="24"/>
        </w:rPr>
        <w:t xml:space="preserve">) </w:t>
      </w:r>
      <w:r w:rsidR="00327005" w:rsidRPr="00053674">
        <w:rPr>
          <w:rFonts w:ascii="Times New Roman" w:hAnsi="Times New Roman"/>
          <w:szCs w:val="24"/>
        </w:rPr>
        <w:t>the metrics used to evaluate progress</w:t>
      </w:r>
      <w:r w:rsidR="007943CB" w:rsidRPr="00053674">
        <w:rPr>
          <w:rFonts w:ascii="Times New Roman" w:hAnsi="Times New Roman"/>
          <w:szCs w:val="24"/>
        </w:rPr>
        <w:t xml:space="preserve">; </w:t>
      </w:r>
      <w:r w:rsidR="00327005" w:rsidRPr="00053674">
        <w:rPr>
          <w:rFonts w:ascii="Times New Roman" w:hAnsi="Times New Roman"/>
          <w:szCs w:val="24"/>
        </w:rPr>
        <w:t xml:space="preserve"> </w:t>
      </w:r>
      <w:r w:rsidR="001C6AB5" w:rsidRPr="00053674">
        <w:rPr>
          <w:rFonts w:ascii="Times New Roman" w:hAnsi="Times New Roman"/>
          <w:szCs w:val="24"/>
        </w:rPr>
        <w:t>6</w:t>
      </w:r>
      <w:r w:rsidR="0073014E" w:rsidRPr="00053674">
        <w:rPr>
          <w:rFonts w:ascii="Times New Roman" w:hAnsi="Times New Roman"/>
          <w:szCs w:val="24"/>
        </w:rPr>
        <w:t xml:space="preserve">) </w:t>
      </w:r>
      <w:r w:rsidR="008600D6" w:rsidRPr="00053674">
        <w:rPr>
          <w:rFonts w:ascii="Times New Roman" w:hAnsi="Times New Roman"/>
          <w:szCs w:val="24"/>
        </w:rPr>
        <w:t xml:space="preserve">whether the requested budget </w:t>
      </w:r>
      <w:r w:rsidR="008E72EB" w:rsidRPr="00053674">
        <w:rPr>
          <w:rFonts w:ascii="Times New Roman" w:hAnsi="Times New Roman"/>
          <w:szCs w:val="24"/>
        </w:rPr>
        <w:t>was</w:t>
      </w:r>
      <w:r w:rsidR="008600D6" w:rsidRPr="00053674">
        <w:rPr>
          <w:rFonts w:ascii="Times New Roman" w:hAnsi="Times New Roman"/>
          <w:szCs w:val="24"/>
        </w:rPr>
        <w:t xml:space="preserve"> likely to accomplish the </w:t>
      </w:r>
      <w:r w:rsidR="00F442FD" w:rsidRPr="00053674">
        <w:rPr>
          <w:rFonts w:ascii="Times New Roman" w:hAnsi="Times New Roman"/>
          <w:szCs w:val="24"/>
        </w:rPr>
        <w:t xml:space="preserve">proposal’s </w:t>
      </w:r>
      <w:r w:rsidR="008600D6" w:rsidRPr="00053674">
        <w:rPr>
          <w:rFonts w:ascii="Times New Roman" w:hAnsi="Times New Roman"/>
          <w:szCs w:val="24"/>
        </w:rPr>
        <w:t>goals</w:t>
      </w:r>
      <w:r w:rsidR="00375A6C">
        <w:rPr>
          <w:rFonts w:ascii="Times New Roman" w:hAnsi="Times New Roman"/>
          <w:szCs w:val="24"/>
        </w:rPr>
        <w:t xml:space="preserve"> and sustainable change</w:t>
      </w:r>
      <w:r w:rsidR="00327005" w:rsidRPr="00053674">
        <w:rPr>
          <w:rFonts w:ascii="Times New Roman" w:hAnsi="Times New Roman"/>
          <w:szCs w:val="24"/>
        </w:rPr>
        <w:t>;</w:t>
      </w:r>
      <w:r w:rsidR="008600D6" w:rsidRPr="00053674">
        <w:rPr>
          <w:rFonts w:ascii="Times New Roman" w:hAnsi="Times New Roman"/>
          <w:szCs w:val="24"/>
        </w:rPr>
        <w:t xml:space="preserve"> and</w:t>
      </w:r>
      <w:r w:rsidR="00FC22C6" w:rsidRPr="00053674">
        <w:rPr>
          <w:rFonts w:ascii="Times New Roman" w:hAnsi="Times New Roman"/>
          <w:szCs w:val="24"/>
        </w:rPr>
        <w:t xml:space="preserve"> </w:t>
      </w:r>
      <w:r w:rsidR="001C6AB5" w:rsidRPr="00053674">
        <w:rPr>
          <w:rFonts w:ascii="Times New Roman" w:hAnsi="Times New Roman"/>
          <w:szCs w:val="24"/>
        </w:rPr>
        <w:t>7</w:t>
      </w:r>
      <w:r w:rsidR="00FC22C6" w:rsidRPr="00053674">
        <w:rPr>
          <w:rFonts w:ascii="Times New Roman" w:hAnsi="Times New Roman"/>
          <w:szCs w:val="24"/>
        </w:rPr>
        <w:t xml:space="preserve">) alternative funding sources (i.e., </w:t>
      </w:r>
      <w:r w:rsidR="008E72EB" w:rsidRPr="00053674">
        <w:rPr>
          <w:rFonts w:ascii="Times New Roman" w:hAnsi="Times New Roman"/>
          <w:szCs w:val="24"/>
        </w:rPr>
        <w:t>whether the proposal was different than a</w:t>
      </w:r>
      <w:r w:rsidR="00FC22C6" w:rsidRPr="00053674">
        <w:rPr>
          <w:rFonts w:ascii="Times New Roman" w:hAnsi="Times New Roman"/>
          <w:szCs w:val="24"/>
        </w:rPr>
        <w:t xml:space="preserve"> research proposal that might </w:t>
      </w:r>
      <w:r w:rsidR="00327005" w:rsidRPr="00053674">
        <w:rPr>
          <w:rFonts w:ascii="Times New Roman" w:hAnsi="Times New Roman"/>
          <w:szCs w:val="24"/>
        </w:rPr>
        <w:t xml:space="preserve">be funded </w:t>
      </w:r>
      <w:r w:rsidR="00FC22C6" w:rsidRPr="00053674">
        <w:rPr>
          <w:rFonts w:ascii="Times New Roman" w:hAnsi="Times New Roman"/>
          <w:szCs w:val="24"/>
        </w:rPr>
        <w:t>through external channels such as NSF</w:t>
      </w:r>
      <w:r w:rsidR="008E72EB" w:rsidRPr="00053674">
        <w:rPr>
          <w:rFonts w:ascii="Times New Roman" w:hAnsi="Times New Roman"/>
          <w:szCs w:val="24"/>
        </w:rPr>
        <w:t>, NIH,</w:t>
      </w:r>
      <w:r w:rsidR="00FC22C6" w:rsidRPr="00053674">
        <w:rPr>
          <w:rFonts w:ascii="Times New Roman" w:hAnsi="Times New Roman"/>
          <w:szCs w:val="24"/>
        </w:rPr>
        <w:t xml:space="preserve"> foundation</w:t>
      </w:r>
      <w:r w:rsidR="008E72EB" w:rsidRPr="00053674">
        <w:rPr>
          <w:rFonts w:ascii="Times New Roman" w:hAnsi="Times New Roman"/>
          <w:szCs w:val="24"/>
        </w:rPr>
        <w:t>, or other</w:t>
      </w:r>
      <w:r w:rsidR="00FC22C6" w:rsidRPr="00053674">
        <w:rPr>
          <w:rFonts w:ascii="Times New Roman" w:hAnsi="Times New Roman"/>
          <w:szCs w:val="24"/>
        </w:rPr>
        <w:t xml:space="preserve"> sources)</w:t>
      </w:r>
      <w:r w:rsidR="00392379">
        <w:rPr>
          <w:rFonts w:ascii="Times New Roman" w:hAnsi="Times New Roman"/>
          <w:szCs w:val="24"/>
        </w:rPr>
        <w:t>; and 8) whether the proposal is redundant in part with initiatives that already exist</w:t>
      </w:r>
      <w:r w:rsidR="00327005" w:rsidRPr="00053674">
        <w:rPr>
          <w:rFonts w:ascii="Times New Roman" w:hAnsi="Times New Roman"/>
          <w:szCs w:val="24"/>
        </w:rPr>
        <w:t>.</w:t>
      </w:r>
    </w:p>
    <w:p w14:paraId="70B4C94F" w14:textId="77777777" w:rsidR="00B108FF" w:rsidRPr="00053674" w:rsidRDefault="00B108FF" w:rsidP="0008221E">
      <w:pPr>
        <w:pStyle w:val="ListParagraph"/>
        <w:spacing w:after="0" w:line="240" w:lineRule="auto"/>
        <w:ind w:left="0"/>
        <w:rPr>
          <w:rFonts w:ascii="Times New Roman" w:hAnsi="Times New Roman"/>
          <w:szCs w:val="24"/>
        </w:rPr>
      </w:pPr>
    </w:p>
    <w:p w14:paraId="2BA80844" w14:textId="1F7E74BC" w:rsidR="00C269B2" w:rsidRPr="00053674" w:rsidRDefault="005F242A" w:rsidP="005152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T</w:t>
      </w:r>
      <w:r w:rsidR="009970FA" w:rsidRPr="00053674">
        <w:rPr>
          <w:rFonts w:ascii="Times New Roman" w:hAnsi="Times New Roman"/>
          <w:szCs w:val="24"/>
        </w:rPr>
        <w:t xml:space="preserve">he </w:t>
      </w:r>
      <w:r w:rsidR="003031EF" w:rsidRPr="00053674">
        <w:rPr>
          <w:rFonts w:ascii="Times New Roman" w:hAnsi="Times New Roman"/>
          <w:szCs w:val="24"/>
        </w:rPr>
        <w:t xml:space="preserve">DDI Steering Committee </w:t>
      </w:r>
      <w:r w:rsidR="00ED658F" w:rsidRPr="00053674">
        <w:rPr>
          <w:rFonts w:ascii="Times New Roman" w:hAnsi="Times New Roman"/>
          <w:szCs w:val="24"/>
        </w:rPr>
        <w:t>welcomes</w:t>
      </w:r>
      <w:r w:rsidR="003031EF" w:rsidRPr="00053674">
        <w:rPr>
          <w:rFonts w:ascii="Times New Roman" w:hAnsi="Times New Roman"/>
          <w:szCs w:val="24"/>
        </w:rPr>
        <w:t xml:space="preserve"> digital innovation proposals that could have a </w:t>
      </w:r>
      <w:r w:rsidR="009970FA" w:rsidRPr="00053674">
        <w:rPr>
          <w:rFonts w:ascii="Times New Roman" w:hAnsi="Times New Roman"/>
          <w:szCs w:val="24"/>
        </w:rPr>
        <w:t xml:space="preserve">transformative impact </w:t>
      </w:r>
      <w:r w:rsidR="003031EF" w:rsidRPr="00053674">
        <w:rPr>
          <w:rFonts w:ascii="Times New Roman" w:hAnsi="Times New Roman"/>
          <w:i/>
          <w:szCs w:val="24"/>
          <w:u w:val="single"/>
        </w:rPr>
        <w:t>within</w:t>
      </w:r>
      <w:r w:rsidR="003031EF" w:rsidRPr="00053674">
        <w:rPr>
          <w:rFonts w:ascii="Times New Roman" w:hAnsi="Times New Roman"/>
          <w:szCs w:val="24"/>
        </w:rPr>
        <w:t xml:space="preserve"> the University</w:t>
      </w:r>
      <w:r w:rsidR="008A6E98" w:rsidRPr="00053674">
        <w:rPr>
          <w:rFonts w:ascii="Times New Roman" w:hAnsi="Times New Roman"/>
          <w:szCs w:val="24"/>
        </w:rPr>
        <w:t>, as well as</w:t>
      </w:r>
      <w:r w:rsidR="003031EF" w:rsidRPr="00053674">
        <w:rPr>
          <w:rFonts w:ascii="Times New Roman" w:hAnsi="Times New Roman"/>
          <w:szCs w:val="24"/>
        </w:rPr>
        <w:t xml:space="preserve"> </w:t>
      </w:r>
      <w:r w:rsidR="00AC7293" w:rsidRPr="00053674">
        <w:rPr>
          <w:rFonts w:ascii="Times New Roman" w:hAnsi="Times New Roman"/>
          <w:szCs w:val="24"/>
        </w:rPr>
        <w:t xml:space="preserve">proposals </w:t>
      </w:r>
      <w:r w:rsidR="003031EF" w:rsidRPr="00053674">
        <w:rPr>
          <w:rFonts w:ascii="Times New Roman" w:hAnsi="Times New Roman"/>
          <w:szCs w:val="24"/>
        </w:rPr>
        <w:t xml:space="preserve">that could have a transformative impact outside of the </w:t>
      </w:r>
      <w:r w:rsidR="00AC7293" w:rsidRPr="00053674">
        <w:rPr>
          <w:rFonts w:ascii="Times New Roman" w:hAnsi="Times New Roman"/>
          <w:szCs w:val="24"/>
        </w:rPr>
        <w:t>University</w:t>
      </w:r>
      <w:r w:rsidR="00843219" w:rsidRPr="00053674">
        <w:rPr>
          <w:rFonts w:ascii="Times New Roman" w:hAnsi="Times New Roman"/>
          <w:szCs w:val="24"/>
        </w:rPr>
        <w:t xml:space="preserve"> </w:t>
      </w:r>
      <w:r w:rsidR="00F831AE" w:rsidRPr="00053674">
        <w:rPr>
          <w:rFonts w:ascii="Times New Roman" w:hAnsi="Times New Roman"/>
          <w:i/>
          <w:szCs w:val="24"/>
          <w:u w:val="single"/>
        </w:rPr>
        <w:t>by</w:t>
      </w:r>
      <w:r w:rsidR="00EA4D51" w:rsidRPr="00053674">
        <w:rPr>
          <w:rFonts w:ascii="Times New Roman" w:hAnsi="Times New Roman"/>
          <w:i/>
          <w:szCs w:val="24"/>
          <w:u w:val="single"/>
        </w:rPr>
        <w:t xml:space="preserve"> improv</w:t>
      </w:r>
      <w:r w:rsidR="00F831AE" w:rsidRPr="00053674">
        <w:rPr>
          <w:rFonts w:ascii="Times New Roman" w:hAnsi="Times New Roman"/>
          <w:i/>
          <w:szCs w:val="24"/>
          <w:u w:val="single"/>
        </w:rPr>
        <w:t>ing</w:t>
      </w:r>
      <w:r w:rsidR="000A4681" w:rsidRPr="00053674">
        <w:rPr>
          <w:rFonts w:ascii="Times New Roman" w:hAnsi="Times New Roman"/>
          <w:szCs w:val="24"/>
        </w:rPr>
        <w:t xml:space="preserve"> digital</w:t>
      </w:r>
      <w:r w:rsidR="00EA4D51" w:rsidRPr="00053674">
        <w:rPr>
          <w:rFonts w:ascii="Times New Roman" w:hAnsi="Times New Roman"/>
          <w:szCs w:val="24"/>
        </w:rPr>
        <w:t xml:space="preserve"> access and </w:t>
      </w:r>
      <w:r w:rsidR="000A4681" w:rsidRPr="00053674">
        <w:rPr>
          <w:rFonts w:ascii="Times New Roman" w:hAnsi="Times New Roman"/>
          <w:szCs w:val="24"/>
        </w:rPr>
        <w:t>foster</w:t>
      </w:r>
      <w:r w:rsidR="00F831AE" w:rsidRPr="00053674">
        <w:rPr>
          <w:rFonts w:ascii="Times New Roman" w:hAnsi="Times New Roman"/>
          <w:szCs w:val="24"/>
        </w:rPr>
        <w:t>ing</w:t>
      </w:r>
      <w:r w:rsidR="000A4681" w:rsidRPr="00053674">
        <w:rPr>
          <w:rFonts w:ascii="Times New Roman" w:hAnsi="Times New Roman"/>
          <w:szCs w:val="24"/>
        </w:rPr>
        <w:t xml:space="preserve"> economic prosperity across Pennsylvania and beyond</w:t>
      </w:r>
      <w:r w:rsidR="005D351C" w:rsidRPr="00053674">
        <w:rPr>
          <w:rFonts w:ascii="Times New Roman" w:hAnsi="Times New Roman"/>
          <w:szCs w:val="24"/>
        </w:rPr>
        <w:t xml:space="preserve">. </w:t>
      </w:r>
      <w:r w:rsidR="0070080C" w:rsidRPr="00053674">
        <w:rPr>
          <w:rFonts w:ascii="Times New Roman" w:hAnsi="Times New Roman"/>
          <w:szCs w:val="24"/>
        </w:rPr>
        <w:t xml:space="preserve"> </w:t>
      </w:r>
      <w:r w:rsidR="00820818" w:rsidRPr="00053674">
        <w:rPr>
          <w:rFonts w:ascii="Times New Roman" w:hAnsi="Times New Roman"/>
          <w:szCs w:val="24"/>
        </w:rPr>
        <w:t xml:space="preserve">Concept papers should clearly address how the proposed project </w:t>
      </w:r>
      <w:r w:rsidR="00EA626E" w:rsidRPr="00053674">
        <w:rPr>
          <w:rFonts w:ascii="Times New Roman" w:hAnsi="Times New Roman"/>
          <w:szCs w:val="24"/>
        </w:rPr>
        <w:t xml:space="preserve">contributes to </w:t>
      </w:r>
      <w:r w:rsidR="00820818" w:rsidRPr="00053674">
        <w:rPr>
          <w:rFonts w:ascii="Times New Roman" w:hAnsi="Times New Roman"/>
          <w:szCs w:val="24"/>
        </w:rPr>
        <w:t xml:space="preserve">the University’s </w:t>
      </w:r>
      <w:r w:rsidR="00561197" w:rsidRPr="00053674">
        <w:rPr>
          <w:rFonts w:ascii="Times New Roman" w:hAnsi="Times New Roman"/>
          <w:szCs w:val="24"/>
        </w:rPr>
        <w:t>S</w:t>
      </w:r>
      <w:r w:rsidR="00820818" w:rsidRPr="00053674">
        <w:rPr>
          <w:rFonts w:ascii="Times New Roman" w:hAnsi="Times New Roman"/>
          <w:szCs w:val="24"/>
        </w:rPr>
        <w:t xml:space="preserve">trategic </w:t>
      </w:r>
      <w:r w:rsidR="00561197" w:rsidRPr="00053674">
        <w:rPr>
          <w:rFonts w:ascii="Times New Roman" w:hAnsi="Times New Roman"/>
          <w:szCs w:val="24"/>
        </w:rPr>
        <w:t>P</w:t>
      </w:r>
      <w:r w:rsidR="00820818" w:rsidRPr="00053674">
        <w:rPr>
          <w:rFonts w:ascii="Times New Roman" w:hAnsi="Times New Roman"/>
          <w:szCs w:val="24"/>
        </w:rPr>
        <w:t xml:space="preserve">lan paying particular attention to </w:t>
      </w:r>
      <w:r w:rsidR="00561197" w:rsidRPr="00053674">
        <w:rPr>
          <w:rFonts w:ascii="Times New Roman" w:hAnsi="Times New Roman"/>
          <w:szCs w:val="24"/>
        </w:rPr>
        <w:t xml:space="preserve">the DDI goals </w:t>
      </w:r>
      <w:r w:rsidR="00EA626E" w:rsidRPr="00053674">
        <w:rPr>
          <w:rFonts w:ascii="Times New Roman" w:hAnsi="Times New Roman"/>
          <w:szCs w:val="24"/>
        </w:rPr>
        <w:t xml:space="preserve">listed above. </w:t>
      </w:r>
      <w:r w:rsidR="00561197" w:rsidRPr="00053674">
        <w:rPr>
          <w:rFonts w:ascii="Times New Roman" w:hAnsi="Times New Roman"/>
          <w:szCs w:val="24"/>
        </w:rPr>
        <w:t>T</w:t>
      </w:r>
      <w:r w:rsidR="00820818" w:rsidRPr="00053674">
        <w:rPr>
          <w:rFonts w:ascii="Times New Roman" w:hAnsi="Times New Roman"/>
          <w:szCs w:val="24"/>
        </w:rPr>
        <w:t xml:space="preserve">he Committee is </w:t>
      </w:r>
      <w:r w:rsidR="000B1E4B" w:rsidRPr="00053674">
        <w:rPr>
          <w:rFonts w:ascii="Times New Roman" w:hAnsi="Times New Roman"/>
          <w:szCs w:val="24"/>
        </w:rPr>
        <w:t xml:space="preserve">particularly </w:t>
      </w:r>
      <w:r w:rsidR="00820818" w:rsidRPr="00053674">
        <w:rPr>
          <w:rFonts w:ascii="Times New Roman" w:hAnsi="Times New Roman"/>
          <w:szCs w:val="24"/>
        </w:rPr>
        <w:t xml:space="preserve">interested in proposals that </w:t>
      </w:r>
      <w:r w:rsidR="00711EA5" w:rsidRPr="00053674">
        <w:rPr>
          <w:rFonts w:ascii="Times New Roman" w:hAnsi="Times New Roman"/>
          <w:szCs w:val="24"/>
        </w:rPr>
        <w:t xml:space="preserve">increase digital access, literacy, and leverage, e.g., by </w:t>
      </w:r>
      <w:r w:rsidR="00820818" w:rsidRPr="00053674">
        <w:rPr>
          <w:rFonts w:ascii="Times New Roman" w:hAnsi="Times New Roman"/>
          <w:szCs w:val="24"/>
        </w:rPr>
        <w:t>provid</w:t>
      </w:r>
      <w:r w:rsidR="00711EA5" w:rsidRPr="00053674">
        <w:rPr>
          <w:rFonts w:ascii="Times New Roman" w:hAnsi="Times New Roman"/>
          <w:szCs w:val="24"/>
        </w:rPr>
        <w:t>ing</w:t>
      </w:r>
      <w:r w:rsidR="00820818" w:rsidRPr="00053674">
        <w:rPr>
          <w:rFonts w:ascii="Times New Roman" w:hAnsi="Times New Roman"/>
          <w:szCs w:val="24"/>
        </w:rPr>
        <w:t xml:space="preserve"> digital resources to a</w:t>
      </w:r>
      <w:r w:rsidR="004D3DE1" w:rsidRPr="00053674">
        <w:rPr>
          <w:rFonts w:ascii="Times New Roman" w:hAnsi="Times New Roman"/>
          <w:szCs w:val="24"/>
        </w:rPr>
        <w:t xml:space="preserve">ll corners of the Commonwealth or </w:t>
      </w:r>
      <w:r w:rsidR="00820818" w:rsidRPr="00053674">
        <w:rPr>
          <w:rFonts w:ascii="Times New Roman" w:hAnsi="Times New Roman"/>
          <w:szCs w:val="24"/>
        </w:rPr>
        <w:t>prepar</w:t>
      </w:r>
      <w:r w:rsidR="00711EA5" w:rsidRPr="00053674">
        <w:rPr>
          <w:rFonts w:ascii="Times New Roman" w:hAnsi="Times New Roman"/>
          <w:szCs w:val="24"/>
        </w:rPr>
        <w:t>ing</w:t>
      </w:r>
      <w:r w:rsidR="00820818" w:rsidRPr="00053674">
        <w:rPr>
          <w:rFonts w:ascii="Times New Roman" w:hAnsi="Times New Roman"/>
          <w:szCs w:val="24"/>
        </w:rPr>
        <w:t xml:space="preserve"> students and Pennsylvania citizens for the digital age and e</w:t>
      </w:r>
      <w:r w:rsidR="00E72B82" w:rsidRPr="00053674">
        <w:rPr>
          <w:rFonts w:ascii="Times New Roman" w:hAnsi="Times New Roman"/>
          <w:szCs w:val="24"/>
        </w:rPr>
        <w:t xml:space="preserve">conomy, </w:t>
      </w:r>
      <w:r w:rsidR="004D3DE1" w:rsidRPr="00053674">
        <w:rPr>
          <w:rFonts w:ascii="Times New Roman" w:hAnsi="Times New Roman"/>
          <w:szCs w:val="24"/>
        </w:rPr>
        <w:t xml:space="preserve">or </w:t>
      </w:r>
      <w:r w:rsidR="00E72B82" w:rsidRPr="00053674">
        <w:rPr>
          <w:rFonts w:ascii="Times New Roman" w:hAnsi="Times New Roman"/>
          <w:szCs w:val="24"/>
        </w:rPr>
        <w:t>reveal</w:t>
      </w:r>
      <w:r w:rsidR="00711EA5" w:rsidRPr="00053674">
        <w:rPr>
          <w:rFonts w:ascii="Times New Roman" w:hAnsi="Times New Roman"/>
          <w:szCs w:val="24"/>
        </w:rPr>
        <w:t>ing</w:t>
      </w:r>
      <w:r w:rsidR="00E72B82" w:rsidRPr="00053674">
        <w:rPr>
          <w:rFonts w:ascii="Times New Roman" w:hAnsi="Times New Roman"/>
          <w:szCs w:val="24"/>
        </w:rPr>
        <w:t xml:space="preserve"> or maximiz</w:t>
      </w:r>
      <w:r w:rsidR="0089024E" w:rsidRPr="00053674">
        <w:rPr>
          <w:rFonts w:ascii="Times New Roman" w:hAnsi="Times New Roman"/>
          <w:szCs w:val="24"/>
        </w:rPr>
        <w:t>ing</w:t>
      </w:r>
      <w:r w:rsidR="00820818" w:rsidRPr="00053674">
        <w:rPr>
          <w:rFonts w:ascii="Times New Roman" w:hAnsi="Times New Roman"/>
          <w:szCs w:val="24"/>
        </w:rPr>
        <w:t xml:space="preserve"> the opportunities that digital technologies and data can provide in growing the economy and addressing societal challenges. </w:t>
      </w:r>
      <w:r w:rsidR="00521E81" w:rsidRPr="00053674">
        <w:rPr>
          <w:rFonts w:ascii="Times New Roman" w:hAnsi="Times New Roman"/>
          <w:szCs w:val="24"/>
        </w:rPr>
        <w:t xml:space="preserve"> </w:t>
      </w:r>
      <w:r w:rsidR="008A6E98" w:rsidRPr="00053674">
        <w:rPr>
          <w:rFonts w:ascii="Times New Roman" w:hAnsi="Times New Roman"/>
          <w:szCs w:val="24"/>
        </w:rPr>
        <w:t xml:space="preserve">The </w:t>
      </w:r>
      <w:r w:rsidR="00E7175F" w:rsidRPr="00053674">
        <w:rPr>
          <w:rFonts w:ascii="Times New Roman" w:hAnsi="Times New Roman"/>
          <w:szCs w:val="24"/>
        </w:rPr>
        <w:t xml:space="preserve">best proposals will </w:t>
      </w:r>
      <w:r w:rsidR="00060D6B" w:rsidRPr="00053674">
        <w:rPr>
          <w:rFonts w:ascii="Times New Roman" w:hAnsi="Times New Roman"/>
          <w:szCs w:val="24"/>
        </w:rPr>
        <w:t xml:space="preserve">have </w:t>
      </w:r>
      <w:r w:rsidR="000A4681" w:rsidRPr="00053674">
        <w:rPr>
          <w:rFonts w:ascii="Times New Roman" w:hAnsi="Times New Roman"/>
          <w:szCs w:val="24"/>
        </w:rPr>
        <w:t xml:space="preserve">the potential for broad and significant impact across </w:t>
      </w:r>
      <w:r w:rsidR="00EA4D51" w:rsidRPr="00053674">
        <w:rPr>
          <w:rFonts w:ascii="Times New Roman" w:hAnsi="Times New Roman"/>
          <w:szCs w:val="24"/>
        </w:rPr>
        <w:t xml:space="preserve">the </w:t>
      </w:r>
      <w:r w:rsidR="00BA5EF8" w:rsidRPr="00053674">
        <w:rPr>
          <w:rFonts w:ascii="Times New Roman" w:hAnsi="Times New Roman"/>
          <w:szCs w:val="24"/>
        </w:rPr>
        <w:t xml:space="preserve">University or the </w:t>
      </w:r>
      <w:r w:rsidR="00EA4D51" w:rsidRPr="00053674">
        <w:rPr>
          <w:rFonts w:ascii="Times New Roman" w:hAnsi="Times New Roman"/>
          <w:szCs w:val="24"/>
        </w:rPr>
        <w:t>Commonwealth</w:t>
      </w:r>
      <w:r w:rsidR="000A4681" w:rsidRPr="00053674">
        <w:rPr>
          <w:rFonts w:ascii="Times New Roman" w:hAnsi="Times New Roman"/>
          <w:szCs w:val="24"/>
        </w:rPr>
        <w:t>.</w:t>
      </w:r>
      <w:r w:rsidR="00D776B1" w:rsidRPr="00053674">
        <w:rPr>
          <w:rFonts w:ascii="Times New Roman" w:hAnsi="Times New Roman"/>
          <w:szCs w:val="24"/>
        </w:rPr>
        <w:t xml:space="preserve"> </w:t>
      </w:r>
      <w:r w:rsidR="00A52474" w:rsidRPr="00053674">
        <w:rPr>
          <w:rFonts w:ascii="Times New Roman" w:hAnsi="Times New Roman"/>
          <w:szCs w:val="24"/>
        </w:rPr>
        <w:t xml:space="preserve">That said, the committee would consider a localized project if the proposal </w:t>
      </w:r>
      <w:r w:rsidR="00A02D25" w:rsidRPr="00053674">
        <w:rPr>
          <w:rFonts w:ascii="Times New Roman" w:hAnsi="Times New Roman"/>
          <w:szCs w:val="24"/>
        </w:rPr>
        <w:t xml:space="preserve">explains how </w:t>
      </w:r>
      <w:r w:rsidR="00272B02" w:rsidRPr="00053674">
        <w:rPr>
          <w:rFonts w:ascii="Times New Roman" w:hAnsi="Times New Roman"/>
          <w:szCs w:val="24"/>
        </w:rPr>
        <w:t>the</w:t>
      </w:r>
      <w:r w:rsidR="00A02D25" w:rsidRPr="00053674">
        <w:rPr>
          <w:rFonts w:ascii="Times New Roman" w:hAnsi="Times New Roman"/>
          <w:szCs w:val="24"/>
        </w:rPr>
        <w:t xml:space="preserve"> successful </w:t>
      </w:r>
      <w:r w:rsidR="00A52474" w:rsidRPr="00053674">
        <w:rPr>
          <w:rFonts w:ascii="Times New Roman" w:hAnsi="Times New Roman"/>
          <w:szCs w:val="24"/>
        </w:rPr>
        <w:t xml:space="preserve">pilot project </w:t>
      </w:r>
      <w:r w:rsidR="00272B02" w:rsidRPr="00053674">
        <w:rPr>
          <w:rFonts w:ascii="Times New Roman" w:hAnsi="Times New Roman"/>
          <w:szCs w:val="24"/>
        </w:rPr>
        <w:t>could</w:t>
      </w:r>
      <w:r w:rsidR="007078CD" w:rsidRPr="00053674">
        <w:rPr>
          <w:rFonts w:ascii="Times New Roman" w:hAnsi="Times New Roman"/>
          <w:szCs w:val="24"/>
        </w:rPr>
        <w:t xml:space="preserve"> later</w:t>
      </w:r>
      <w:r w:rsidR="00272B02" w:rsidRPr="00053674">
        <w:rPr>
          <w:rFonts w:ascii="Times New Roman" w:hAnsi="Times New Roman"/>
          <w:szCs w:val="24"/>
        </w:rPr>
        <w:t xml:space="preserve"> </w:t>
      </w:r>
      <w:r w:rsidR="00A52474" w:rsidRPr="00053674">
        <w:rPr>
          <w:rFonts w:ascii="Times New Roman" w:hAnsi="Times New Roman"/>
          <w:szCs w:val="24"/>
        </w:rPr>
        <w:t>be extended</w:t>
      </w:r>
      <w:r w:rsidR="00BA5EF8" w:rsidRPr="00053674">
        <w:rPr>
          <w:rFonts w:ascii="Times New Roman" w:hAnsi="Times New Roman"/>
          <w:szCs w:val="24"/>
        </w:rPr>
        <w:t xml:space="preserve"> (i.e., scaled up)</w:t>
      </w:r>
      <w:r w:rsidR="00A52474" w:rsidRPr="00053674">
        <w:rPr>
          <w:rFonts w:ascii="Times New Roman" w:hAnsi="Times New Roman"/>
          <w:szCs w:val="24"/>
        </w:rPr>
        <w:t xml:space="preserve">. </w:t>
      </w:r>
      <w:r w:rsidR="00EA4D51" w:rsidRPr="00053674">
        <w:rPr>
          <w:rFonts w:ascii="Times New Roman" w:hAnsi="Times New Roman"/>
          <w:szCs w:val="24"/>
        </w:rPr>
        <w:t xml:space="preserve">We discourage proposals that represent work typically within the remit of individual Departments, Colleges, or Campuses, and research proposals </w:t>
      </w:r>
      <w:r w:rsidR="0002617B" w:rsidRPr="00053674">
        <w:rPr>
          <w:rFonts w:ascii="Times New Roman" w:hAnsi="Times New Roman"/>
          <w:szCs w:val="24"/>
        </w:rPr>
        <w:t xml:space="preserve">traditionally </w:t>
      </w:r>
      <w:r w:rsidR="00EA4D51" w:rsidRPr="00053674">
        <w:rPr>
          <w:rFonts w:ascii="Times New Roman" w:hAnsi="Times New Roman"/>
          <w:szCs w:val="24"/>
        </w:rPr>
        <w:t>funded by external agencies</w:t>
      </w:r>
      <w:r w:rsidR="00EA4D51" w:rsidRPr="00053674">
        <w:rPr>
          <w:rFonts w:ascii="Times New Roman" w:hAnsi="Times New Roman"/>
          <w:sz w:val="24"/>
          <w:szCs w:val="24"/>
        </w:rPr>
        <w:t>.</w:t>
      </w:r>
      <w:r w:rsidR="007078CD" w:rsidRPr="00053674">
        <w:rPr>
          <w:rFonts w:ascii="Times New Roman" w:hAnsi="Times New Roman"/>
          <w:sz w:val="24"/>
          <w:szCs w:val="24"/>
        </w:rPr>
        <w:t xml:space="preserve"> </w:t>
      </w:r>
      <w:r w:rsidR="0089024E" w:rsidRPr="00053674">
        <w:rPr>
          <w:rFonts w:ascii="Times New Roman" w:hAnsi="Times New Roman"/>
          <w:sz w:val="24"/>
          <w:szCs w:val="24"/>
        </w:rPr>
        <w:t xml:space="preserve"> </w:t>
      </w:r>
    </w:p>
    <w:p w14:paraId="376E2714" w14:textId="77777777" w:rsidR="00053674" w:rsidRPr="00053674" w:rsidRDefault="0089024E" w:rsidP="005152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674">
        <w:rPr>
          <w:rFonts w:ascii="Times New Roman" w:hAnsi="Times New Roman"/>
          <w:sz w:val="24"/>
          <w:szCs w:val="24"/>
        </w:rPr>
        <w:t xml:space="preserve"> </w:t>
      </w:r>
      <w:r w:rsidR="007078CD" w:rsidRPr="00053674">
        <w:rPr>
          <w:rFonts w:ascii="Times New Roman" w:hAnsi="Times New Roman"/>
          <w:sz w:val="24"/>
          <w:szCs w:val="24"/>
        </w:rPr>
        <w:tab/>
      </w:r>
      <w:r w:rsidR="00C269B2" w:rsidRPr="00053674">
        <w:rPr>
          <w:rFonts w:ascii="Times New Roman" w:hAnsi="Times New Roman"/>
          <w:sz w:val="24"/>
          <w:szCs w:val="24"/>
        </w:rPr>
        <w:tab/>
      </w:r>
      <w:r w:rsidR="00C269B2" w:rsidRPr="00053674">
        <w:rPr>
          <w:rFonts w:ascii="Times New Roman" w:hAnsi="Times New Roman"/>
          <w:sz w:val="24"/>
          <w:szCs w:val="24"/>
        </w:rPr>
        <w:tab/>
      </w:r>
      <w:r w:rsidR="00C269B2" w:rsidRPr="00053674">
        <w:rPr>
          <w:rFonts w:ascii="Times New Roman" w:hAnsi="Times New Roman"/>
          <w:sz w:val="24"/>
          <w:szCs w:val="24"/>
        </w:rPr>
        <w:tab/>
      </w:r>
    </w:p>
    <w:p w14:paraId="1EB6346F" w14:textId="6BA1C0CB" w:rsidR="00820818" w:rsidRPr="00053674" w:rsidRDefault="000C0E35" w:rsidP="005152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674">
        <w:rPr>
          <w:rFonts w:ascii="Times New Roman" w:hAnsi="Times New Roman"/>
          <w:b/>
          <w:i/>
          <w:szCs w:val="24"/>
        </w:rPr>
        <w:t>C</w:t>
      </w:r>
      <w:r w:rsidR="00F83DA7" w:rsidRPr="00053674">
        <w:rPr>
          <w:rFonts w:ascii="Times New Roman" w:hAnsi="Times New Roman"/>
          <w:b/>
          <w:i/>
          <w:szCs w:val="24"/>
        </w:rPr>
        <w:t xml:space="preserve">olin J. Neill </w:t>
      </w:r>
      <w:r w:rsidR="00C4720B" w:rsidRPr="00053674">
        <w:rPr>
          <w:rFonts w:ascii="Times New Roman" w:hAnsi="Times New Roman"/>
          <w:b/>
          <w:i/>
          <w:szCs w:val="24"/>
        </w:rPr>
        <w:t>(</w:t>
      </w:r>
      <w:hyperlink r:id="rId13" w:history="1">
        <w:r w:rsidR="00C4720B" w:rsidRPr="00053674">
          <w:rPr>
            <w:rStyle w:val="Hyperlink"/>
            <w:rFonts w:ascii="Times New Roman" w:hAnsi="Times New Roman"/>
            <w:b/>
            <w:i/>
            <w:sz w:val="20"/>
            <w:szCs w:val="24"/>
          </w:rPr>
          <w:t>cjn6@psu.edu</w:t>
        </w:r>
      </w:hyperlink>
      <w:r w:rsidRPr="00053674">
        <w:rPr>
          <w:rStyle w:val="Hyperlink"/>
          <w:rFonts w:ascii="Times New Roman" w:hAnsi="Times New Roman"/>
          <w:b/>
          <w:i/>
          <w:sz w:val="20"/>
          <w:szCs w:val="24"/>
        </w:rPr>
        <w:t>)</w:t>
      </w:r>
      <w:r w:rsidR="00F83DA7" w:rsidRPr="00053674">
        <w:rPr>
          <w:b/>
          <w:i/>
        </w:rPr>
        <w:t xml:space="preserve"> </w:t>
      </w:r>
      <w:r w:rsidRPr="00053674">
        <w:rPr>
          <w:rFonts w:ascii="Times New Roman" w:hAnsi="Times New Roman"/>
          <w:b/>
          <w:i/>
          <w:szCs w:val="24"/>
        </w:rPr>
        <w:t xml:space="preserve">&amp; </w:t>
      </w:r>
      <w:r w:rsidR="00F83DA7" w:rsidRPr="00053674">
        <w:rPr>
          <w:rFonts w:ascii="Times New Roman" w:hAnsi="Times New Roman"/>
          <w:b/>
          <w:i/>
          <w:szCs w:val="24"/>
        </w:rPr>
        <w:t>Laurel S. Terry</w:t>
      </w:r>
      <w:r w:rsidR="00C4720B" w:rsidRPr="00053674">
        <w:rPr>
          <w:rFonts w:ascii="Times New Roman" w:hAnsi="Times New Roman"/>
          <w:b/>
          <w:i/>
          <w:szCs w:val="24"/>
        </w:rPr>
        <w:t xml:space="preserve"> (</w:t>
      </w:r>
      <w:hyperlink r:id="rId14" w:history="1">
        <w:r w:rsidR="00C4720B" w:rsidRPr="00053674">
          <w:rPr>
            <w:rStyle w:val="Hyperlink"/>
            <w:rFonts w:ascii="Times New Roman" w:hAnsi="Times New Roman"/>
            <w:b/>
            <w:i/>
            <w:szCs w:val="24"/>
          </w:rPr>
          <w:t>LTerry@psu.edu</w:t>
        </w:r>
      </w:hyperlink>
      <w:r w:rsidR="00C4720B" w:rsidRPr="00053674">
        <w:rPr>
          <w:rFonts w:ascii="Times New Roman" w:hAnsi="Times New Roman"/>
          <w:b/>
          <w:i/>
          <w:szCs w:val="24"/>
        </w:rPr>
        <w:t>)</w:t>
      </w:r>
      <w:r w:rsidR="00F83DA7" w:rsidRPr="00053674">
        <w:rPr>
          <w:rFonts w:ascii="Times New Roman" w:hAnsi="Times New Roman"/>
          <w:b/>
          <w:i/>
          <w:szCs w:val="24"/>
        </w:rPr>
        <w:t>, Co-Chairs</w:t>
      </w:r>
    </w:p>
    <w:sectPr w:rsidR="00820818" w:rsidRPr="00053674" w:rsidSect="00C269B2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01919"/>
    <w:multiLevelType w:val="hybridMultilevel"/>
    <w:tmpl w:val="58FC2D4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29C17E88"/>
    <w:multiLevelType w:val="multilevel"/>
    <w:tmpl w:val="15BC0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474"/>
    <w:rsid w:val="0000115E"/>
    <w:rsid w:val="00012370"/>
    <w:rsid w:val="00013912"/>
    <w:rsid w:val="00020C67"/>
    <w:rsid w:val="0002569D"/>
    <w:rsid w:val="0002617B"/>
    <w:rsid w:val="00032394"/>
    <w:rsid w:val="000429F6"/>
    <w:rsid w:val="00042E23"/>
    <w:rsid w:val="00044A8E"/>
    <w:rsid w:val="00053674"/>
    <w:rsid w:val="0005671C"/>
    <w:rsid w:val="00060D6B"/>
    <w:rsid w:val="00074AD8"/>
    <w:rsid w:val="0008221E"/>
    <w:rsid w:val="0008307A"/>
    <w:rsid w:val="00091AB7"/>
    <w:rsid w:val="000A2D52"/>
    <w:rsid w:val="000A4681"/>
    <w:rsid w:val="000B1E4B"/>
    <w:rsid w:val="000B7D32"/>
    <w:rsid w:val="000C0E35"/>
    <w:rsid w:val="00104E46"/>
    <w:rsid w:val="00131C0B"/>
    <w:rsid w:val="00135E89"/>
    <w:rsid w:val="001529BC"/>
    <w:rsid w:val="00161E85"/>
    <w:rsid w:val="00163EC3"/>
    <w:rsid w:val="001752E1"/>
    <w:rsid w:val="0018347F"/>
    <w:rsid w:val="00196984"/>
    <w:rsid w:val="001A1BAB"/>
    <w:rsid w:val="001A5E5E"/>
    <w:rsid w:val="001C6AB5"/>
    <w:rsid w:val="001D18A4"/>
    <w:rsid w:val="001D2AA7"/>
    <w:rsid w:val="001E1D24"/>
    <w:rsid w:val="001E3E73"/>
    <w:rsid w:val="001F414C"/>
    <w:rsid w:val="001F4555"/>
    <w:rsid w:val="0023117D"/>
    <w:rsid w:val="00235EA0"/>
    <w:rsid w:val="002370A6"/>
    <w:rsid w:val="002401AA"/>
    <w:rsid w:val="00243350"/>
    <w:rsid w:val="00272B02"/>
    <w:rsid w:val="002A2204"/>
    <w:rsid w:val="002A4734"/>
    <w:rsid w:val="002A5A7C"/>
    <w:rsid w:val="002A757B"/>
    <w:rsid w:val="002E3B10"/>
    <w:rsid w:val="003031EF"/>
    <w:rsid w:val="00321214"/>
    <w:rsid w:val="00327005"/>
    <w:rsid w:val="003350E9"/>
    <w:rsid w:val="0034418C"/>
    <w:rsid w:val="00345C75"/>
    <w:rsid w:val="003648DF"/>
    <w:rsid w:val="00375A6C"/>
    <w:rsid w:val="0038026C"/>
    <w:rsid w:val="00383A74"/>
    <w:rsid w:val="00392379"/>
    <w:rsid w:val="003C5EF1"/>
    <w:rsid w:val="0041004A"/>
    <w:rsid w:val="004173FA"/>
    <w:rsid w:val="00450220"/>
    <w:rsid w:val="00471303"/>
    <w:rsid w:val="004B63C3"/>
    <w:rsid w:val="004C4E72"/>
    <w:rsid w:val="004D3DE1"/>
    <w:rsid w:val="004E61E3"/>
    <w:rsid w:val="004E6661"/>
    <w:rsid w:val="004F187B"/>
    <w:rsid w:val="00506016"/>
    <w:rsid w:val="005078CC"/>
    <w:rsid w:val="005152A1"/>
    <w:rsid w:val="00517388"/>
    <w:rsid w:val="00520BDA"/>
    <w:rsid w:val="00521E81"/>
    <w:rsid w:val="0052448C"/>
    <w:rsid w:val="00527AAB"/>
    <w:rsid w:val="00533811"/>
    <w:rsid w:val="00546703"/>
    <w:rsid w:val="00554BB8"/>
    <w:rsid w:val="00561197"/>
    <w:rsid w:val="00570BE9"/>
    <w:rsid w:val="005B3F01"/>
    <w:rsid w:val="005D351C"/>
    <w:rsid w:val="005D4F5D"/>
    <w:rsid w:val="005F242A"/>
    <w:rsid w:val="0062771D"/>
    <w:rsid w:val="00640DEA"/>
    <w:rsid w:val="00690FEB"/>
    <w:rsid w:val="00694E03"/>
    <w:rsid w:val="006C2968"/>
    <w:rsid w:val="006E2266"/>
    <w:rsid w:val="0070080C"/>
    <w:rsid w:val="00704E49"/>
    <w:rsid w:val="007078CD"/>
    <w:rsid w:val="00711EA5"/>
    <w:rsid w:val="007149F9"/>
    <w:rsid w:val="00717753"/>
    <w:rsid w:val="0073014E"/>
    <w:rsid w:val="0073553C"/>
    <w:rsid w:val="00745679"/>
    <w:rsid w:val="00745A50"/>
    <w:rsid w:val="00746E68"/>
    <w:rsid w:val="00755965"/>
    <w:rsid w:val="0075755C"/>
    <w:rsid w:val="0077159C"/>
    <w:rsid w:val="007740CC"/>
    <w:rsid w:val="00782C23"/>
    <w:rsid w:val="00790128"/>
    <w:rsid w:val="007943CB"/>
    <w:rsid w:val="007A6600"/>
    <w:rsid w:val="007D0ED3"/>
    <w:rsid w:val="007F6637"/>
    <w:rsid w:val="00800450"/>
    <w:rsid w:val="0080154E"/>
    <w:rsid w:val="00803CDD"/>
    <w:rsid w:val="008079D1"/>
    <w:rsid w:val="008124BD"/>
    <w:rsid w:val="00820818"/>
    <w:rsid w:val="00831F9F"/>
    <w:rsid w:val="00843219"/>
    <w:rsid w:val="00846A05"/>
    <w:rsid w:val="008573B5"/>
    <w:rsid w:val="008600D6"/>
    <w:rsid w:val="00866973"/>
    <w:rsid w:val="00884028"/>
    <w:rsid w:val="0089024E"/>
    <w:rsid w:val="008A6E98"/>
    <w:rsid w:val="008D3402"/>
    <w:rsid w:val="008E57D4"/>
    <w:rsid w:val="008E72EB"/>
    <w:rsid w:val="008F48AF"/>
    <w:rsid w:val="00921674"/>
    <w:rsid w:val="00931D27"/>
    <w:rsid w:val="00935607"/>
    <w:rsid w:val="009621BC"/>
    <w:rsid w:val="00965694"/>
    <w:rsid w:val="00974899"/>
    <w:rsid w:val="009970FA"/>
    <w:rsid w:val="0099786F"/>
    <w:rsid w:val="00997FCE"/>
    <w:rsid w:val="009A10A0"/>
    <w:rsid w:val="009C1BBC"/>
    <w:rsid w:val="009C3491"/>
    <w:rsid w:val="009D5FFD"/>
    <w:rsid w:val="00A01FDA"/>
    <w:rsid w:val="00A02D25"/>
    <w:rsid w:val="00A02DCB"/>
    <w:rsid w:val="00A44784"/>
    <w:rsid w:val="00A4529E"/>
    <w:rsid w:val="00A52474"/>
    <w:rsid w:val="00A56AC5"/>
    <w:rsid w:val="00A60381"/>
    <w:rsid w:val="00A60D13"/>
    <w:rsid w:val="00A663D9"/>
    <w:rsid w:val="00A8191E"/>
    <w:rsid w:val="00A90EE9"/>
    <w:rsid w:val="00A95682"/>
    <w:rsid w:val="00AC7293"/>
    <w:rsid w:val="00AD09D1"/>
    <w:rsid w:val="00AD1F45"/>
    <w:rsid w:val="00B108FF"/>
    <w:rsid w:val="00B20C5F"/>
    <w:rsid w:val="00B63B9F"/>
    <w:rsid w:val="00B83BF8"/>
    <w:rsid w:val="00BA0B8B"/>
    <w:rsid w:val="00BA28F2"/>
    <w:rsid w:val="00BA5EF8"/>
    <w:rsid w:val="00BA7ABD"/>
    <w:rsid w:val="00BB60D3"/>
    <w:rsid w:val="00BC6F4B"/>
    <w:rsid w:val="00BE14CD"/>
    <w:rsid w:val="00BE318F"/>
    <w:rsid w:val="00BE6A92"/>
    <w:rsid w:val="00BE7F76"/>
    <w:rsid w:val="00C064EF"/>
    <w:rsid w:val="00C269B2"/>
    <w:rsid w:val="00C46E08"/>
    <w:rsid w:val="00C4720B"/>
    <w:rsid w:val="00C718B5"/>
    <w:rsid w:val="00C75858"/>
    <w:rsid w:val="00C76A13"/>
    <w:rsid w:val="00CE15E5"/>
    <w:rsid w:val="00CF4E0C"/>
    <w:rsid w:val="00D776B1"/>
    <w:rsid w:val="00DB1A5F"/>
    <w:rsid w:val="00DC0680"/>
    <w:rsid w:val="00DC5747"/>
    <w:rsid w:val="00DD14AC"/>
    <w:rsid w:val="00E03DBF"/>
    <w:rsid w:val="00E11142"/>
    <w:rsid w:val="00E30936"/>
    <w:rsid w:val="00E33450"/>
    <w:rsid w:val="00E35BCB"/>
    <w:rsid w:val="00E52F9D"/>
    <w:rsid w:val="00E552D7"/>
    <w:rsid w:val="00E61C96"/>
    <w:rsid w:val="00E7175F"/>
    <w:rsid w:val="00E72B82"/>
    <w:rsid w:val="00E72CAA"/>
    <w:rsid w:val="00E8336A"/>
    <w:rsid w:val="00E85535"/>
    <w:rsid w:val="00E90EB7"/>
    <w:rsid w:val="00EA4D51"/>
    <w:rsid w:val="00EA626E"/>
    <w:rsid w:val="00ED5F3D"/>
    <w:rsid w:val="00ED63DB"/>
    <w:rsid w:val="00ED658F"/>
    <w:rsid w:val="00EE732E"/>
    <w:rsid w:val="00EF18FC"/>
    <w:rsid w:val="00F10F4F"/>
    <w:rsid w:val="00F267A6"/>
    <w:rsid w:val="00F357DD"/>
    <w:rsid w:val="00F442FD"/>
    <w:rsid w:val="00F60A03"/>
    <w:rsid w:val="00F6282A"/>
    <w:rsid w:val="00F831AE"/>
    <w:rsid w:val="00F83DA7"/>
    <w:rsid w:val="00F866AD"/>
    <w:rsid w:val="00FC22C6"/>
    <w:rsid w:val="00FD15E1"/>
    <w:rsid w:val="00FE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05327"/>
  <w15:chartTrackingRefBased/>
  <w15:docId w15:val="{92D65A8F-669B-4072-A243-D0518B44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21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45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40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69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A473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149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tegicplan.psu.edu/driving-digital-innovation-steering-committee/" TargetMode="External"/><Relationship Id="rId13" Type="http://schemas.openxmlformats.org/officeDocument/2006/relationships/hyperlink" Target="mailto:cjn6@p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rategicplan.psu.edu/thematic-priorities/driving-digital-innovation/" TargetMode="External"/><Relationship Id="rId12" Type="http://schemas.openxmlformats.org/officeDocument/2006/relationships/hyperlink" Target="http://strategicplan.psu.edu/thematic-priorities/driving-digital-innovatio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trategicplan.psu.edu/executive-summary/" TargetMode="External"/><Relationship Id="rId11" Type="http://schemas.openxmlformats.org/officeDocument/2006/relationships/hyperlink" Target="mailto:cjn6@psu.edu" TargetMode="External"/><Relationship Id="rId5" Type="http://schemas.openxmlformats.org/officeDocument/2006/relationships/hyperlink" Target="https://strategicplan.psu.edu/funded-initiative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trategicplan.psu.edu/oversight-committe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rategicplan.psu.edu/driving-digital-innovation-executive-committee/" TargetMode="External"/><Relationship Id="rId14" Type="http://schemas.openxmlformats.org/officeDocument/2006/relationships/hyperlink" Target="mailto:LTerry@p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Neill, Colin</dc:creator>
  <cp:keywords/>
  <dc:description/>
  <cp:lastModifiedBy>Daniel Newhart</cp:lastModifiedBy>
  <cp:revision>2</cp:revision>
  <cp:lastPrinted>2018-06-11T19:53:00Z</cp:lastPrinted>
  <dcterms:created xsi:type="dcterms:W3CDTF">2018-10-05T16:24:00Z</dcterms:created>
  <dcterms:modified xsi:type="dcterms:W3CDTF">2018-10-05T16:24:00Z</dcterms:modified>
</cp:coreProperties>
</file>